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614A92" w:rsidRPr="00091E45"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A92" w:rsidRPr="00091E45" w:rsidRDefault="00614A92" w:rsidP="009F70E5">
            <w:pPr>
              <w:spacing w:after="0" w:line="240" w:lineRule="auto"/>
              <w:rPr>
                <w:rFonts w:ascii="Arial" w:hAnsi="Arial" w:cs="Arial"/>
                <w:sz w:val="20"/>
                <w:szCs w:val="20"/>
                <w:lang w:val="en-GB"/>
              </w:rPr>
            </w:pPr>
            <w:r w:rsidRPr="00091E45">
              <w:rPr>
                <w:rFonts w:ascii="Arial" w:hAnsi="Arial" w:cs="Arial"/>
                <w:sz w:val="20"/>
                <w:szCs w:val="20"/>
                <w:lang w:val="en-GB"/>
              </w:rPr>
              <w:t>EUT102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A92" w:rsidRPr="00091E45" w:rsidRDefault="00CB69AD"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Business law in the tourism and hospitality industry</w:t>
            </w:r>
          </w:p>
        </w:tc>
      </w:tr>
      <w:tr w:rsidR="00614A92" w:rsidRPr="00091E45" w:rsidTr="00D3154F">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Style w:val="Strong"/>
                <w:rFonts w:ascii="Arial" w:hAnsi="Arial" w:cs="Arial"/>
                <w:b w:val="0"/>
                <w:sz w:val="20"/>
                <w:szCs w:val="20"/>
                <w:lang w:val="en-GB"/>
              </w:rPr>
            </w:pPr>
            <w:r w:rsidRPr="00091E45">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614A92" w:rsidRPr="00091E45" w:rsidRDefault="00A3077B" w:rsidP="009F70E5">
            <w:pPr>
              <w:spacing w:after="0" w:line="240" w:lineRule="auto"/>
              <w:rPr>
                <w:rFonts w:ascii="Arial" w:hAnsi="Arial" w:cs="Arial"/>
                <w:sz w:val="20"/>
                <w:szCs w:val="20"/>
                <w:lang w:val="en-GB"/>
              </w:rPr>
            </w:pPr>
            <w:r>
              <w:rPr>
                <w:rFonts w:ascii="Arial" w:hAnsi="Arial" w:cs="Arial"/>
                <w:sz w:val="20"/>
                <w:szCs w:val="20"/>
                <w:lang w:val="en-GB"/>
              </w:rPr>
              <w:t>ECT</w:t>
            </w:r>
            <w:r w:rsidR="00A81851">
              <w:rPr>
                <w:rFonts w:ascii="Arial" w:hAnsi="Arial" w:cs="Arial"/>
                <w:sz w:val="20"/>
                <w:szCs w:val="20"/>
                <w:lang w:val="en-GB"/>
              </w:rPr>
              <w:t>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14A92" w:rsidRPr="00091E45" w:rsidRDefault="00A81851"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614A92"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dr.sc. Ivo Mravičić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14A92" w:rsidRPr="00091E45" w:rsidRDefault="00A3077B"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614A92" w:rsidRPr="00091E45"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sz w:val="20"/>
                <w:szCs w:val="20"/>
                <w:lang w:val="en-GB"/>
              </w:rPr>
              <w:t>F</w:t>
            </w:r>
          </w:p>
        </w:tc>
      </w:tr>
      <w:tr w:rsidR="00614A92" w:rsidRPr="00091E45"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614A92" w:rsidRPr="00091E45" w:rsidRDefault="00614A92"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b/>
                <w:bCs/>
                <w:sz w:val="20"/>
                <w:szCs w:val="20"/>
                <w:lang w:val="en-GB"/>
              </w:rPr>
              <w:t>30</w:t>
            </w:r>
          </w:p>
        </w:tc>
        <w:tc>
          <w:tcPr>
            <w:tcW w:w="706" w:type="dxa"/>
            <w:gridSpan w:val="2"/>
            <w:tcBorders>
              <w:bottom w:val="single" w:sz="12" w:space="0" w:color="auto"/>
              <w:right w:val="single" w:sz="12" w:space="0" w:color="auto"/>
            </w:tcBorders>
            <w:vAlign w:val="center"/>
          </w:tcPr>
          <w:p w:rsidR="00614A92" w:rsidRPr="00091E45" w:rsidRDefault="00614A92"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614A92" w:rsidRPr="00091E45" w:rsidRDefault="00614A92" w:rsidP="00E82EA3">
            <w:pPr>
              <w:spacing w:after="0" w:line="240" w:lineRule="auto"/>
              <w:jc w:val="center"/>
              <w:rPr>
                <w:rFonts w:ascii="Arial" w:hAnsi="Arial" w:cs="Arial"/>
                <w:sz w:val="20"/>
                <w:szCs w:val="20"/>
                <w:lang w:val="en-GB"/>
              </w:rPr>
            </w:pPr>
            <w:r w:rsidRPr="00091E45">
              <w:rPr>
                <w:rFonts w:ascii="Arial" w:hAnsi="Arial" w:cs="Arial"/>
                <w:b/>
                <w:bCs/>
                <w:sz w:val="20"/>
                <w:szCs w:val="20"/>
                <w:lang w:val="en-GB"/>
              </w:rPr>
              <w:t>30</w:t>
            </w:r>
          </w:p>
        </w:tc>
        <w:tc>
          <w:tcPr>
            <w:tcW w:w="618" w:type="dxa"/>
            <w:tcBorders>
              <w:bottom w:val="single" w:sz="12" w:space="0" w:color="auto"/>
              <w:right w:val="single" w:sz="12" w:space="0" w:color="auto"/>
            </w:tcBorders>
            <w:vAlign w:val="center"/>
          </w:tcPr>
          <w:p w:rsidR="00614A92" w:rsidRPr="00091E45" w:rsidRDefault="00614A92" w:rsidP="00E82EA3">
            <w:pPr>
              <w:spacing w:after="0" w:line="240" w:lineRule="auto"/>
              <w:rPr>
                <w:rFonts w:ascii="Arial" w:hAnsi="Arial" w:cs="Arial"/>
                <w:sz w:val="20"/>
                <w:szCs w:val="20"/>
                <w:lang w:val="en-GB"/>
              </w:rPr>
            </w:pPr>
          </w:p>
        </w:tc>
      </w:tr>
      <w:tr w:rsidR="00614A92"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14A92" w:rsidRPr="00091E45" w:rsidRDefault="00614A92" w:rsidP="00A81851">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091E45" w:rsidRDefault="00614A92" w:rsidP="00E82EA3">
            <w:pPr>
              <w:spacing w:after="0" w:line="240" w:lineRule="auto"/>
              <w:rPr>
                <w:rFonts w:ascii="Arial" w:hAnsi="Arial" w:cs="Arial"/>
                <w:sz w:val="20"/>
                <w:szCs w:val="20"/>
                <w:lang w:val="en-GB"/>
              </w:rPr>
            </w:pPr>
            <w:r w:rsidRPr="00091E4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14A92" w:rsidRPr="00091E45" w:rsidRDefault="00614A92" w:rsidP="00E82EA3">
            <w:pPr>
              <w:spacing w:after="0" w:line="240" w:lineRule="auto"/>
              <w:jc w:val="center"/>
              <w:rPr>
                <w:rFonts w:ascii="Arial" w:hAnsi="Arial" w:cs="Arial"/>
                <w:sz w:val="20"/>
                <w:szCs w:val="20"/>
                <w:lang w:val="en-GB"/>
              </w:rPr>
            </w:pPr>
          </w:p>
        </w:tc>
      </w:tr>
      <w:tr w:rsidR="00614A92" w:rsidRPr="00091E45"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4A92" w:rsidRPr="00091E45" w:rsidRDefault="00614A92" w:rsidP="00E82EA3">
            <w:pPr>
              <w:tabs>
                <w:tab w:val="left" w:pos="2820"/>
              </w:tabs>
              <w:spacing w:after="0"/>
              <w:jc w:val="center"/>
              <w:rPr>
                <w:rFonts w:ascii="Arial" w:hAnsi="Arial" w:cs="Arial"/>
                <w:b/>
                <w:sz w:val="20"/>
                <w:szCs w:val="20"/>
                <w:lang w:val="en-GB"/>
              </w:rPr>
            </w:pPr>
            <w:r w:rsidRPr="00091E45">
              <w:rPr>
                <w:rFonts w:ascii="Arial" w:hAnsi="Arial" w:cs="Arial"/>
                <w:b/>
                <w:sz w:val="20"/>
                <w:szCs w:val="20"/>
                <w:lang w:val="en-GB"/>
              </w:rPr>
              <w:t>COURSE DESCRIPTION</w:t>
            </w:r>
          </w:p>
        </w:tc>
      </w:tr>
      <w:tr w:rsidR="00614A92" w:rsidRPr="00091E4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sz w:val="20"/>
                <w:szCs w:val="20"/>
                <w:lang w:val="en-GB"/>
              </w:rPr>
            </w:pPr>
            <w:r w:rsidRPr="00091E45">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14A92" w:rsidRPr="00091E45" w:rsidRDefault="00614A92" w:rsidP="0081761C">
            <w:pPr>
              <w:tabs>
                <w:tab w:val="left" w:pos="2820"/>
              </w:tabs>
              <w:spacing w:after="0"/>
              <w:jc w:val="both"/>
              <w:rPr>
                <w:lang w:val="en-GB"/>
              </w:rPr>
            </w:pPr>
            <w:r w:rsidRPr="00091E45">
              <w:rPr>
                <w:rFonts w:ascii="Arial" w:hAnsi="Arial" w:cs="Arial"/>
                <w:sz w:val="20"/>
                <w:szCs w:val="20"/>
                <w:lang w:val="en-GB"/>
              </w:rPr>
              <w:t xml:space="preserve">The student will comprehend diverse theoretical and empirical knowledge in the field of tourism law, especially in the light of consumer protection of tourists. Furthermore, one of the key objectives of the course is </w:t>
            </w:r>
            <w:r w:rsidR="008A5C93" w:rsidRPr="00091E45">
              <w:rPr>
                <w:rFonts w:ascii="Arial" w:hAnsi="Arial" w:cs="Arial"/>
                <w:sz w:val="20"/>
                <w:szCs w:val="20"/>
                <w:lang w:val="en-GB"/>
              </w:rPr>
              <w:t>a comparative</w:t>
            </w:r>
            <w:r w:rsidRPr="00091E45">
              <w:rPr>
                <w:rFonts w:ascii="Arial" w:hAnsi="Arial" w:cs="Arial"/>
                <w:sz w:val="20"/>
                <w:szCs w:val="20"/>
                <w:lang w:val="en-GB"/>
              </w:rPr>
              <w:t xml:space="preserve"> analysis of </w:t>
            </w:r>
            <w:r w:rsidR="008A5C93" w:rsidRPr="00091E45">
              <w:rPr>
                <w:rFonts w:ascii="Arial" w:hAnsi="Arial" w:cs="Arial"/>
                <w:sz w:val="20"/>
                <w:szCs w:val="20"/>
                <w:lang w:val="en-GB"/>
              </w:rPr>
              <w:t xml:space="preserve">the legal protection of </w:t>
            </w:r>
            <w:r w:rsidR="0081761C" w:rsidRPr="00091E45">
              <w:rPr>
                <w:rFonts w:ascii="Arial" w:hAnsi="Arial" w:cs="Arial"/>
                <w:sz w:val="20"/>
                <w:szCs w:val="20"/>
                <w:lang w:val="en-GB"/>
              </w:rPr>
              <w:t xml:space="preserve">hoteliers in the growingly complex contractual </w:t>
            </w:r>
            <w:r w:rsidR="000013FF" w:rsidRPr="00091E45">
              <w:rPr>
                <w:rFonts w:ascii="Arial" w:hAnsi="Arial" w:cs="Arial"/>
                <w:sz w:val="20"/>
                <w:szCs w:val="20"/>
                <w:lang w:val="en-GB"/>
              </w:rPr>
              <w:t>relations with</w:t>
            </w:r>
            <w:r w:rsidR="0081761C" w:rsidRPr="00091E45">
              <w:rPr>
                <w:rFonts w:ascii="Arial" w:hAnsi="Arial" w:cs="Arial"/>
                <w:sz w:val="20"/>
                <w:szCs w:val="20"/>
                <w:lang w:val="en-GB"/>
              </w:rPr>
              <w:t xml:space="preserve"> national and international tourist agencies. As a result the course shall open new viewpoints towards a better legal protection of the Croatian tourism industry as competitive product</w:t>
            </w:r>
            <w:r w:rsidR="00C91D0E">
              <w:rPr>
                <w:rFonts w:ascii="Arial" w:hAnsi="Arial" w:cs="Arial"/>
                <w:sz w:val="20"/>
                <w:szCs w:val="20"/>
                <w:lang w:val="en-GB"/>
              </w:rPr>
              <w:t xml:space="preserve"> on foreign markets</w:t>
            </w:r>
            <w:r w:rsidR="0081761C" w:rsidRPr="00091E45">
              <w:rPr>
                <w:rFonts w:ascii="Arial" w:hAnsi="Arial" w:cs="Arial"/>
                <w:sz w:val="20"/>
                <w:szCs w:val="20"/>
                <w:lang w:val="en-GB"/>
              </w:rPr>
              <w:t>.</w:t>
            </w:r>
          </w:p>
        </w:tc>
      </w:tr>
      <w:tr w:rsidR="00614A92" w:rsidRPr="00091E45" w:rsidTr="00E82EA3">
        <w:tc>
          <w:tcPr>
            <w:tcW w:w="1912" w:type="dxa"/>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14A92" w:rsidRPr="00091E45" w:rsidRDefault="00614A92" w:rsidP="00E82EA3">
            <w:pPr>
              <w:tabs>
                <w:tab w:val="left" w:pos="2820"/>
              </w:tabs>
              <w:spacing w:after="0"/>
              <w:rPr>
                <w:rFonts w:ascii="Arial" w:hAnsi="Arial" w:cs="Arial"/>
                <w:sz w:val="20"/>
                <w:szCs w:val="20"/>
                <w:lang w:val="en-GB"/>
              </w:rPr>
            </w:pPr>
          </w:p>
        </w:tc>
      </w:tr>
      <w:tr w:rsidR="00614A92" w:rsidRPr="00091E45" w:rsidTr="00E82EA3">
        <w:tc>
          <w:tcPr>
            <w:tcW w:w="1912" w:type="dxa"/>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1761C" w:rsidRPr="00091E45" w:rsidRDefault="0081761C" w:rsidP="00E82EA3">
            <w:pPr>
              <w:tabs>
                <w:tab w:val="left" w:pos="2820"/>
              </w:tabs>
              <w:spacing w:after="0"/>
              <w:rPr>
                <w:rFonts w:ascii="Arial" w:hAnsi="Arial" w:cs="Arial"/>
                <w:sz w:val="20"/>
                <w:szCs w:val="20"/>
                <w:lang w:val="en-GB"/>
              </w:rPr>
            </w:pPr>
            <w:r w:rsidRPr="00091E45">
              <w:rPr>
                <w:rFonts w:ascii="Arial" w:hAnsi="Arial" w:cs="Arial"/>
                <w:sz w:val="20"/>
                <w:szCs w:val="20"/>
                <w:lang w:val="en-GB"/>
              </w:rPr>
              <w:t>The student will:</w:t>
            </w:r>
          </w:p>
          <w:p w:rsidR="0081761C" w:rsidRPr="00091E45" w:rsidRDefault="0081761C" w:rsidP="00E82EA3">
            <w:pPr>
              <w:tabs>
                <w:tab w:val="left" w:pos="2820"/>
              </w:tabs>
              <w:spacing w:after="0"/>
              <w:rPr>
                <w:rFonts w:ascii="Arial" w:hAnsi="Arial" w:cs="Arial"/>
                <w:sz w:val="20"/>
                <w:szCs w:val="20"/>
                <w:lang w:val="en-GB"/>
              </w:rPr>
            </w:pPr>
            <w:r w:rsidRPr="00091E45">
              <w:rPr>
                <w:rFonts w:ascii="Arial" w:hAnsi="Arial" w:cs="Arial"/>
                <w:sz w:val="20"/>
                <w:szCs w:val="20"/>
                <w:lang w:val="en-GB"/>
              </w:rPr>
              <w:t>Be able to identify and analyse legal sources in the space of tourism and hospitality.</w:t>
            </w:r>
          </w:p>
          <w:p w:rsidR="0081761C" w:rsidRPr="00091E45" w:rsidRDefault="0081761C" w:rsidP="0081761C">
            <w:pPr>
              <w:tabs>
                <w:tab w:val="left" w:pos="2820"/>
              </w:tabs>
              <w:spacing w:after="0"/>
              <w:rPr>
                <w:rFonts w:ascii="Arial" w:hAnsi="Arial" w:cs="Arial"/>
                <w:sz w:val="20"/>
                <w:szCs w:val="20"/>
                <w:lang w:val="en-GB"/>
              </w:rPr>
            </w:pPr>
            <w:r w:rsidRPr="00091E45">
              <w:rPr>
                <w:rFonts w:ascii="Arial" w:hAnsi="Arial" w:cs="Arial"/>
                <w:sz w:val="20"/>
                <w:szCs w:val="20"/>
                <w:lang w:val="en-GB"/>
              </w:rPr>
              <w:t>Be able to judge the efficiency of existing legal solutions and customs</w:t>
            </w:r>
          </w:p>
          <w:p w:rsidR="0081761C" w:rsidRPr="00091E45" w:rsidRDefault="0081761C" w:rsidP="0081761C">
            <w:pPr>
              <w:tabs>
                <w:tab w:val="left" w:pos="2820"/>
              </w:tabs>
              <w:spacing w:after="0"/>
              <w:rPr>
                <w:rFonts w:ascii="Arial" w:hAnsi="Arial" w:cs="Arial"/>
                <w:sz w:val="20"/>
                <w:szCs w:val="20"/>
                <w:lang w:val="en-GB"/>
              </w:rPr>
            </w:pPr>
            <w:r w:rsidRPr="00091E45">
              <w:rPr>
                <w:rFonts w:ascii="Arial" w:hAnsi="Arial" w:cs="Arial"/>
                <w:sz w:val="20"/>
                <w:szCs w:val="20"/>
                <w:lang w:val="en-GB"/>
              </w:rPr>
              <w:t>Identify and present current trends regarding the protection of guests in their role as consumers, especially in the light of new EU directives on consumer protection</w:t>
            </w:r>
          </w:p>
          <w:p w:rsidR="000013FF" w:rsidRPr="00091E45" w:rsidRDefault="000013FF" w:rsidP="0081761C">
            <w:pPr>
              <w:tabs>
                <w:tab w:val="left" w:pos="2820"/>
              </w:tabs>
              <w:spacing w:after="0"/>
              <w:rPr>
                <w:rFonts w:ascii="Arial" w:hAnsi="Arial" w:cs="Arial"/>
                <w:sz w:val="20"/>
                <w:szCs w:val="20"/>
                <w:lang w:val="en-GB"/>
              </w:rPr>
            </w:pPr>
            <w:r w:rsidRPr="00091E45">
              <w:rPr>
                <w:rFonts w:ascii="Arial" w:hAnsi="Arial" w:cs="Arial"/>
                <w:sz w:val="20"/>
                <w:szCs w:val="20"/>
                <w:lang w:val="en-GB"/>
              </w:rPr>
              <w:t>Propose new solutions for the protection of local service providers within complex contractual relations with foreign tourist agencies.</w:t>
            </w:r>
          </w:p>
          <w:p w:rsidR="0081761C" w:rsidRPr="00091E45" w:rsidRDefault="0081761C" w:rsidP="0081761C">
            <w:pPr>
              <w:tabs>
                <w:tab w:val="left" w:pos="2820"/>
              </w:tabs>
              <w:spacing w:after="0"/>
              <w:rPr>
                <w:rFonts w:ascii="Arial" w:hAnsi="Arial" w:cs="Arial"/>
                <w:sz w:val="20"/>
                <w:szCs w:val="20"/>
                <w:lang w:val="en-GB"/>
              </w:rPr>
            </w:pPr>
          </w:p>
        </w:tc>
      </w:tr>
      <w:tr w:rsidR="00614A92" w:rsidRPr="00091E45" w:rsidTr="00E82EA3">
        <w:tc>
          <w:tcPr>
            <w:tcW w:w="1912" w:type="dxa"/>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0013FF" w:rsidRPr="000013FF" w:rsidRDefault="000013FF" w:rsidP="000013FF">
            <w:pPr>
              <w:tabs>
                <w:tab w:val="left" w:pos="2820"/>
              </w:tabs>
              <w:spacing w:after="0"/>
              <w:jc w:val="center"/>
              <w:rPr>
                <w:rFonts w:ascii="Arial" w:eastAsia="Calibri" w:hAnsi="Arial" w:cs="Arial"/>
                <w:b/>
                <w:bCs/>
                <w:sz w:val="20"/>
                <w:szCs w:val="20"/>
                <w:lang w:val="en-GB"/>
              </w:rPr>
            </w:pPr>
            <w:r w:rsidRPr="00091E45">
              <w:rPr>
                <w:rFonts w:ascii="Arial" w:eastAsia="Calibri" w:hAnsi="Arial" w:cs="Arial"/>
                <w:b/>
                <w:bCs/>
                <w:sz w:val="20"/>
                <w:szCs w:val="20"/>
                <w:lang w:val="en-GB"/>
              </w:rPr>
              <w:t>Lectures</w:t>
            </w:r>
            <w:r w:rsidRPr="000013FF">
              <w:rPr>
                <w:rFonts w:ascii="Arial" w:eastAsia="Calibri" w:hAnsi="Arial" w:cs="Arial"/>
                <w:b/>
                <w:bCs/>
                <w:sz w:val="20"/>
                <w:szCs w:val="20"/>
                <w:lang w:val="en-GB"/>
              </w:rPr>
              <w:t xml:space="preserve">     </w:t>
            </w:r>
            <w:r w:rsidRPr="000013FF">
              <w:rPr>
                <w:rFonts w:ascii="Arial" w:eastAsia="Calibri" w:hAnsi="Arial" w:cs="Arial"/>
                <w:sz w:val="20"/>
                <w:szCs w:val="20"/>
                <w:lang w:val="en-GB"/>
              </w:rPr>
              <w:t xml:space="preserve">                                               </w:t>
            </w:r>
            <w:r w:rsidRPr="00091E45">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5"/>
              <w:gridCol w:w="1856"/>
              <w:gridCol w:w="1856"/>
              <w:gridCol w:w="1856"/>
            </w:tblGrid>
            <w:tr w:rsidR="000013FF" w:rsidRPr="000013FF" w:rsidTr="009F70E5">
              <w:tc>
                <w:tcPr>
                  <w:tcW w:w="1855" w:type="dxa"/>
                </w:tcPr>
                <w:p w:rsidR="000013FF" w:rsidRPr="000013FF" w:rsidRDefault="000013FF" w:rsidP="000013FF">
                  <w:pPr>
                    <w:keepNext/>
                    <w:keepLines/>
                    <w:spacing w:before="480" w:after="0"/>
                    <w:outlineLvl w:val="0"/>
                    <w:rPr>
                      <w:rFonts w:ascii="Arial" w:hAnsi="Arial" w:cs="Arial"/>
                      <w:b/>
                      <w:bCs/>
                      <w:sz w:val="28"/>
                      <w:szCs w:val="28"/>
                      <w:lang w:val="en-GB"/>
                    </w:rPr>
                  </w:pPr>
                  <w:r w:rsidRPr="00091E45">
                    <w:rPr>
                      <w:rFonts w:ascii="Arial" w:hAnsi="Arial" w:cs="Arial"/>
                      <w:b/>
                      <w:bCs/>
                      <w:sz w:val="28"/>
                      <w:szCs w:val="28"/>
                      <w:lang w:val="en-GB"/>
                    </w:rPr>
                    <w:t>Topic</w:t>
                  </w:r>
                </w:p>
              </w:tc>
              <w:tc>
                <w:tcPr>
                  <w:tcW w:w="1856" w:type="dxa"/>
                </w:tcPr>
                <w:p w:rsidR="000013FF" w:rsidRPr="000013FF" w:rsidRDefault="000013FF" w:rsidP="000013FF">
                  <w:pPr>
                    <w:tabs>
                      <w:tab w:val="left" w:pos="2820"/>
                    </w:tabs>
                    <w:spacing w:after="0"/>
                    <w:jc w:val="center"/>
                    <w:rPr>
                      <w:rFonts w:ascii="Arial" w:eastAsia="Calibri" w:hAnsi="Arial" w:cs="Arial"/>
                      <w:b/>
                      <w:bCs/>
                      <w:sz w:val="20"/>
                      <w:szCs w:val="20"/>
                      <w:lang w:val="en-GB"/>
                    </w:rPr>
                  </w:pPr>
                  <w:r w:rsidRPr="00091E45">
                    <w:rPr>
                      <w:rFonts w:ascii="Arial" w:eastAsia="Calibri" w:hAnsi="Arial" w:cs="Arial"/>
                      <w:b/>
                      <w:bCs/>
                      <w:sz w:val="20"/>
                      <w:szCs w:val="20"/>
                      <w:lang w:val="en-GB"/>
                    </w:rPr>
                    <w:t>Hours</w:t>
                  </w:r>
                </w:p>
              </w:tc>
              <w:tc>
                <w:tcPr>
                  <w:tcW w:w="1856" w:type="dxa"/>
                </w:tcPr>
                <w:p w:rsidR="000013FF" w:rsidRPr="000013FF" w:rsidRDefault="000013FF" w:rsidP="000013FF">
                  <w:pPr>
                    <w:keepNext/>
                    <w:keepLines/>
                    <w:spacing w:before="480" w:after="0"/>
                    <w:outlineLvl w:val="0"/>
                    <w:rPr>
                      <w:rFonts w:ascii="Arial" w:hAnsi="Arial" w:cs="Arial"/>
                      <w:b/>
                      <w:bCs/>
                      <w:sz w:val="28"/>
                      <w:szCs w:val="28"/>
                      <w:lang w:val="en-GB"/>
                    </w:rPr>
                  </w:pPr>
                  <w:r w:rsidRPr="00091E45">
                    <w:rPr>
                      <w:rFonts w:ascii="Arial" w:hAnsi="Arial" w:cs="Arial"/>
                      <w:b/>
                      <w:bCs/>
                      <w:sz w:val="28"/>
                      <w:szCs w:val="28"/>
                      <w:lang w:val="en-GB"/>
                    </w:rPr>
                    <w:t>Topic</w:t>
                  </w:r>
                </w:p>
              </w:tc>
              <w:tc>
                <w:tcPr>
                  <w:tcW w:w="1856" w:type="dxa"/>
                </w:tcPr>
                <w:p w:rsidR="000013FF" w:rsidRPr="000013FF" w:rsidRDefault="000013FF" w:rsidP="000013FF">
                  <w:pPr>
                    <w:tabs>
                      <w:tab w:val="left" w:pos="2820"/>
                    </w:tabs>
                    <w:spacing w:after="0"/>
                    <w:jc w:val="center"/>
                    <w:rPr>
                      <w:rFonts w:ascii="Arial" w:eastAsia="Calibri" w:hAnsi="Arial" w:cs="Arial"/>
                      <w:b/>
                      <w:bCs/>
                      <w:sz w:val="20"/>
                      <w:szCs w:val="20"/>
                      <w:lang w:val="en-GB"/>
                    </w:rPr>
                  </w:pPr>
                  <w:r w:rsidRPr="00091E45">
                    <w:rPr>
                      <w:rFonts w:ascii="Arial" w:eastAsia="Calibri" w:hAnsi="Arial" w:cs="Arial"/>
                      <w:b/>
                      <w:bCs/>
                      <w:sz w:val="20"/>
                      <w:szCs w:val="20"/>
                      <w:lang w:val="en-GB"/>
                    </w:rPr>
                    <w:t>Hours</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relevance of tourism law</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Subjects in tourism law</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Legal sources in tourism</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constitution, laws and customs</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hotel services contract</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Rules of the house, contract formation</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The hotel services contract</w:t>
                  </w:r>
                  <w:r w:rsidRPr="000013FF">
                    <w:rPr>
                      <w:rFonts w:ascii="Arial" w:eastAsia="Calibri" w:hAnsi="Arial" w:cs="Arial"/>
                      <w:sz w:val="20"/>
                      <w:szCs w:val="20"/>
                      <w:lang w:val="en-GB"/>
                    </w:rPr>
                    <w:t xml:space="preserve"> </w:t>
                  </w:r>
                  <w:r w:rsidRPr="00091E45">
                    <w:rPr>
                      <w:rFonts w:ascii="Arial" w:eastAsia="Calibri" w:hAnsi="Arial" w:cs="Arial"/>
                      <w:sz w:val="20"/>
                      <w:szCs w:val="20"/>
                      <w:lang w:val="en-GB"/>
                    </w:rPr>
                    <w:t>–property of the guest</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A comparative view on solutions</w:t>
                  </w:r>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Allotment</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general terms and conditions of the tourist agency </w:t>
                  </w:r>
                  <w:r w:rsidRPr="000013FF">
                    <w:rPr>
                      <w:rFonts w:ascii="Arial" w:eastAsia="Calibri" w:hAnsi="Arial" w:cs="Arial"/>
                      <w:sz w:val="20"/>
                      <w:szCs w:val="20"/>
                      <w:lang w:val="en-GB"/>
                    </w:rPr>
                    <w:t xml:space="preserve">"TUI"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013FF" w:rsidP="000013FF">
                  <w:pPr>
                    <w:tabs>
                      <w:tab w:val="left" w:pos="2820"/>
                    </w:tabs>
                    <w:spacing w:after="0"/>
                    <w:rPr>
                      <w:rFonts w:ascii="Arial" w:eastAsia="Calibri" w:hAnsi="Arial" w:cs="Arial"/>
                      <w:sz w:val="20"/>
                      <w:szCs w:val="20"/>
                      <w:lang w:val="en-GB"/>
                    </w:rPr>
                  </w:pP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tc>
            </w:tr>
            <w:tr w:rsidR="000013FF" w:rsidRPr="000013FF" w:rsidTr="009F70E5">
              <w:tc>
                <w:tcPr>
                  <w:tcW w:w="1855" w:type="dxa"/>
                </w:tcPr>
                <w:p w:rsidR="000013FF" w:rsidRPr="000013FF" w:rsidRDefault="00536EBD"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hotel services contracts of agencies</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general terms and conditions of the hotel „</w:t>
                  </w:r>
                  <w:proofErr w:type="spellStart"/>
                  <w:r w:rsidRPr="00091E45">
                    <w:rPr>
                      <w:rFonts w:ascii="Arial" w:eastAsia="Calibri" w:hAnsi="Arial" w:cs="Arial"/>
                      <w:sz w:val="20"/>
                      <w:szCs w:val="20"/>
                      <w:lang w:val="en-GB"/>
                    </w:rPr>
                    <w:t>Tucepi</w:t>
                  </w:r>
                  <w:proofErr w:type="spellEnd"/>
                  <w:r w:rsidRPr="00091E45">
                    <w:rPr>
                      <w:rFonts w:ascii="Arial" w:eastAsia="Calibri" w:hAnsi="Arial" w:cs="Arial"/>
                      <w:sz w:val="20"/>
                      <w:szCs w:val="20"/>
                      <w:lang w:val="en-GB"/>
                    </w:rPr>
                    <w:t>“</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536EBD" w:rsidP="000013FF">
                  <w:pPr>
                    <w:tabs>
                      <w:tab w:val="left" w:pos="2820"/>
                    </w:tabs>
                    <w:spacing w:after="0"/>
                    <w:rPr>
                      <w:rFonts w:ascii="Arial" w:hAnsi="Arial" w:cs="Arial"/>
                      <w:sz w:val="20"/>
                      <w:szCs w:val="20"/>
                      <w:lang w:val="en-GB"/>
                    </w:rPr>
                  </w:pPr>
                  <w:r w:rsidRPr="00091E45">
                    <w:rPr>
                      <w:rFonts w:ascii="Arial" w:hAnsi="Arial" w:cs="Arial"/>
                      <w:sz w:val="20"/>
                      <w:szCs w:val="20"/>
                      <w:lang w:val="en-GB"/>
                    </w:rPr>
                    <w:t xml:space="preserve">Camping </w:t>
                  </w:r>
                  <w:r w:rsidRPr="00091E45">
                    <w:rPr>
                      <w:rFonts w:ascii="Arial" w:hAnsi="Arial" w:cs="Arial"/>
                      <w:sz w:val="20"/>
                      <w:szCs w:val="20"/>
                      <w:lang w:val="en-GB"/>
                    </w:rPr>
                    <w:lastRenderedPageBreak/>
                    <w:t>contracts</w:t>
                  </w:r>
                  <w:r w:rsidR="000013FF" w:rsidRPr="000013FF">
                    <w:rPr>
                      <w:rFonts w:ascii="Arial"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lastRenderedPageBreak/>
                    <w:t xml:space="preserve">             2</w:t>
                  </w:r>
                </w:p>
              </w:tc>
              <w:tc>
                <w:tcPr>
                  <w:tcW w:w="1856" w:type="dxa"/>
                </w:tcPr>
                <w:p w:rsidR="000013FF" w:rsidRPr="000013FF" w:rsidRDefault="00536EBD" w:rsidP="00536EBD">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lastRenderedPageBreak/>
                    <w:t xml:space="preserve">general terms and </w:t>
                  </w:r>
                  <w:r w:rsidRPr="00091E45">
                    <w:rPr>
                      <w:rFonts w:ascii="Arial" w:eastAsia="Calibri" w:hAnsi="Arial" w:cs="Arial"/>
                      <w:sz w:val="20"/>
                      <w:szCs w:val="20"/>
                      <w:lang w:val="en-GB"/>
                    </w:rPr>
                    <w:lastRenderedPageBreak/>
                    <w:t xml:space="preserve">conditions of camps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lastRenderedPageBreak/>
                    <w:t xml:space="preserve">             2</w:t>
                  </w:r>
                </w:p>
              </w:tc>
            </w:tr>
            <w:tr w:rsidR="000013FF" w:rsidRPr="000013FF" w:rsidTr="009F70E5">
              <w:tc>
                <w:tcPr>
                  <w:tcW w:w="1855" w:type="dxa"/>
                </w:tcPr>
                <w:p w:rsidR="000013FF" w:rsidRPr="000013FF" w:rsidRDefault="00536EBD" w:rsidP="00536EBD">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lastRenderedPageBreak/>
                    <w:t xml:space="preserve">Contracts regarding the </w:t>
                  </w:r>
                  <w:r w:rsidR="00091E45" w:rsidRPr="00091E45">
                    <w:rPr>
                      <w:rFonts w:ascii="Arial" w:eastAsia="Calibri" w:hAnsi="Arial" w:cs="Arial"/>
                      <w:sz w:val="20"/>
                      <w:szCs w:val="20"/>
                      <w:lang w:val="en-GB"/>
                    </w:rPr>
                    <w:t>accommodation</w:t>
                  </w:r>
                  <w:r w:rsidRPr="00091E45">
                    <w:rPr>
                      <w:rFonts w:ascii="Arial" w:eastAsia="Calibri" w:hAnsi="Arial" w:cs="Arial"/>
                      <w:sz w:val="20"/>
                      <w:szCs w:val="20"/>
                      <w:lang w:val="en-GB"/>
                    </w:rPr>
                    <w:t xml:space="preserve"> in tourism apartments</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F781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general terms and conditions of the </w:t>
                  </w:r>
                  <w:r w:rsidR="00536EBD" w:rsidRPr="00091E45">
                    <w:rPr>
                      <w:rFonts w:ascii="Arial" w:eastAsia="Calibri" w:hAnsi="Arial" w:cs="Arial"/>
                      <w:sz w:val="20"/>
                      <w:szCs w:val="20"/>
                      <w:lang w:val="en-GB"/>
                    </w:rPr>
                    <w:t xml:space="preserve">tourism </w:t>
                  </w:r>
                  <w:r w:rsidR="00091E45" w:rsidRPr="00091E45">
                    <w:rPr>
                      <w:rFonts w:ascii="Arial" w:eastAsia="Calibri" w:hAnsi="Arial" w:cs="Arial"/>
                      <w:sz w:val="20"/>
                      <w:szCs w:val="20"/>
                      <w:lang w:val="en-GB"/>
                    </w:rPr>
                    <w:t>apartment</w:t>
                  </w:r>
                  <w:r w:rsidR="00536EBD" w:rsidRPr="00091E45">
                    <w:rPr>
                      <w:rFonts w:ascii="Arial" w:eastAsia="Calibri" w:hAnsi="Arial" w:cs="Arial"/>
                      <w:sz w:val="20"/>
                      <w:szCs w:val="20"/>
                      <w:lang w:val="en-GB"/>
                    </w:rPr>
                    <w:t xml:space="preserve"> complex </w:t>
                  </w:r>
                  <w:r w:rsidR="000013FF" w:rsidRPr="000013FF">
                    <w:rPr>
                      <w:rFonts w:ascii="Arial" w:eastAsia="Calibri" w:hAnsi="Arial" w:cs="Arial"/>
                      <w:sz w:val="20"/>
                      <w:szCs w:val="20"/>
                      <w:lang w:val="en-GB"/>
                    </w:rPr>
                    <w:t>"</w:t>
                  </w:r>
                  <w:proofErr w:type="spellStart"/>
                  <w:r w:rsidR="000013FF" w:rsidRPr="000013FF">
                    <w:rPr>
                      <w:rFonts w:ascii="Arial" w:eastAsia="Calibri" w:hAnsi="Arial" w:cs="Arial"/>
                      <w:sz w:val="20"/>
                      <w:szCs w:val="20"/>
                      <w:lang w:val="en-GB"/>
                    </w:rPr>
                    <w:t>Afrodita</w:t>
                  </w:r>
                  <w:proofErr w:type="spellEnd"/>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536EBD"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Brokering contracts for </w:t>
                  </w:r>
                  <w:r w:rsidR="00091E45" w:rsidRPr="00091E45">
                    <w:rPr>
                      <w:rFonts w:ascii="Arial" w:eastAsia="Calibri" w:hAnsi="Arial" w:cs="Arial"/>
                      <w:sz w:val="20"/>
                      <w:szCs w:val="20"/>
                      <w:lang w:val="en-GB"/>
                    </w:rPr>
                    <w:t>travels</w:t>
                  </w:r>
                  <w:r w:rsidR="000013FF"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536EBD" w:rsidP="00536EBD">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general terms and conditions of the </w:t>
                  </w:r>
                  <w:r w:rsidR="00091E45" w:rsidRPr="00091E45">
                    <w:rPr>
                      <w:rFonts w:ascii="Arial" w:eastAsia="Calibri" w:hAnsi="Arial" w:cs="Arial"/>
                      <w:sz w:val="20"/>
                      <w:szCs w:val="20"/>
                      <w:lang w:val="en-GB"/>
                    </w:rPr>
                    <w:t>Swiss</w:t>
                  </w:r>
                  <w:r w:rsidRPr="00091E45">
                    <w:rPr>
                      <w:rFonts w:ascii="Arial" w:eastAsia="Calibri" w:hAnsi="Arial" w:cs="Arial"/>
                      <w:sz w:val="20"/>
                      <w:szCs w:val="20"/>
                      <w:lang w:val="en-GB"/>
                    </w:rPr>
                    <w:t xml:space="preserve"> </w:t>
                  </w:r>
                  <w:r w:rsidR="00091E45" w:rsidRPr="00091E45">
                    <w:rPr>
                      <w:rFonts w:ascii="Arial" w:eastAsia="Calibri" w:hAnsi="Arial" w:cs="Arial"/>
                      <w:sz w:val="20"/>
                      <w:szCs w:val="20"/>
                      <w:lang w:val="en-GB"/>
                    </w:rPr>
                    <w:t>restaurant</w:t>
                  </w:r>
                  <w:r w:rsidRPr="00091E45">
                    <w:rPr>
                      <w:rFonts w:ascii="Arial" w:eastAsia="Calibri" w:hAnsi="Arial" w:cs="Arial"/>
                      <w:sz w:val="20"/>
                      <w:szCs w:val="20"/>
                      <w:lang w:val="en-GB"/>
                    </w:rPr>
                    <w:t xml:space="preserve"> industry</w:t>
                  </w:r>
                  <w:r w:rsidR="000013FF" w:rsidRPr="000013FF">
                    <w:rPr>
                      <w:rFonts w:ascii="Arial" w:eastAsia="Calibri" w:hAnsi="Arial" w:cs="Arial"/>
                      <w:sz w:val="20"/>
                      <w:szCs w:val="20"/>
                      <w:lang w:val="en-GB"/>
                    </w:rPr>
                    <w:t xml:space="preserve"> </w:t>
                  </w:r>
                  <w:r w:rsidRPr="00091E45">
                    <w:rPr>
                      <w:rFonts w:ascii="Arial" w:eastAsia="Calibri" w:hAnsi="Arial" w:cs="Arial"/>
                      <w:sz w:val="20"/>
                      <w:szCs w:val="20"/>
                      <w:lang w:val="en-GB"/>
                    </w:rPr>
                    <w:t>and comparison with the special</w:t>
                  </w:r>
                  <w:r w:rsidR="000013FF" w:rsidRPr="000013FF">
                    <w:rPr>
                      <w:rFonts w:ascii="Arial" w:eastAsia="Calibri" w:hAnsi="Arial" w:cs="Arial"/>
                      <w:sz w:val="20"/>
                      <w:szCs w:val="20"/>
                      <w:lang w:val="en-GB"/>
                    </w:rPr>
                    <w:t xml:space="preserve"> </w:t>
                  </w:r>
                  <w:r w:rsidRPr="00091E45">
                    <w:rPr>
                      <w:lang w:val="en-GB"/>
                    </w:rPr>
                    <w:t>customary practice</w:t>
                  </w:r>
                  <w:r w:rsidRPr="00091E45">
                    <w:rPr>
                      <w:rFonts w:ascii="Arial" w:eastAsia="Calibri" w:hAnsi="Arial" w:cs="Arial"/>
                      <w:sz w:val="20"/>
                      <w:szCs w:val="20"/>
                      <w:lang w:val="en-GB"/>
                    </w:rPr>
                    <w:t xml:space="preserve"> in the hospitality industry</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536EBD" w:rsidP="000013FF">
                  <w:pPr>
                    <w:tabs>
                      <w:tab w:val="left" w:pos="2820"/>
                    </w:tabs>
                    <w:spacing w:after="0"/>
                    <w:rPr>
                      <w:rFonts w:ascii="Arial" w:eastAsia="Calibri" w:hAnsi="Arial" w:cs="Arial"/>
                      <w:sz w:val="20"/>
                      <w:szCs w:val="20"/>
                      <w:lang w:val="en-GB"/>
                    </w:rPr>
                  </w:pPr>
                  <w:r w:rsidRPr="00091E45">
                    <w:rPr>
                      <w:lang w:val="en-GB"/>
                    </w:rPr>
                    <w:t>package travel contracts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91E45">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Voucher, </w:t>
                  </w:r>
                  <w:r w:rsidR="00091E45" w:rsidRPr="00091E45">
                    <w:rPr>
                      <w:rFonts w:ascii="Arial" w:eastAsia="Calibri" w:hAnsi="Arial" w:cs="Arial"/>
                      <w:sz w:val="20"/>
                      <w:szCs w:val="20"/>
                      <w:lang w:val="en-GB"/>
                    </w:rPr>
                    <w:t>contract of the agency</w:t>
                  </w:r>
                  <w:r w:rsidRPr="000013FF">
                    <w:rPr>
                      <w:rFonts w:ascii="Arial" w:eastAsia="Calibri" w:hAnsi="Arial" w:cs="Arial"/>
                      <w:sz w:val="20"/>
                      <w:szCs w:val="20"/>
                      <w:lang w:val="en-GB"/>
                    </w:rPr>
                    <w:t xml:space="preserve"> "</w:t>
                  </w:r>
                  <w:proofErr w:type="spellStart"/>
                  <w:r w:rsidRPr="000013FF">
                    <w:rPr>
                      <w:rFonts w:ascii="Arial" w:eastAsia="Calibri" w:hAnsi="Arial" w:cs="Arial"/>
                      <w:sz w:val="20"/>
                      <w:szCs w:val="20"/>
                      <w:lang w:val="en-GB"/>
                    </w:rPr>
                    <w:t>Generalturist</w:t>
                  </w:r>
                  <w:proofErr w:type="spellEnd"/>
                  <w:r w:rsidRPr="000013FF">
                    <w:rPr>
                      <w:rFonts w:ascii="Arial" w:eastAsia="Calibri" w:hAnsi="Arial" w:cs="Arial"/>
                      <w:sz w:val="20"/>
                      <w:szCs w:val="20"/>
                      <w:lang w:val="en-GB"/>
                    </w:rPr>
                    <w:t xml:space="preser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lang w:val="en-GB"/>
                    </w:rPr>
                    <w:t>package travel contracts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general terms and conditions of the agency</w:t>
                  </w:r>
                  <w:r w:rsidR="000013FF" w:rsidRPr="000013FF">
                    <w:rPr>
                      <w:rFonts w:ascii="Arial" w:eastAsia="Calibri" w:hAnsi="Arial" w:cs="Arial"/>
                      <w:sz w:val="20"/>
                      <w:szCs w:val="20"/>
                      <w:lang w:val="en-GB"/>
                    </w:rPr>
                    <w:t xml:space="preserve"> "TUI"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tc>
            </w:tr>
            <w:tr w:rsidR="000013FF" w:rsidRPr="000013FF" w:rsidTr="009F70E5">
              <w:tc>
                <w:tcPr>
                  <w:tcW w:w="1855" w:type="dxa"/>
                </w:tcPr>
                <w:p w:rsidR="000013FF" w:rsidRPr="000013FF" w:rsidRDefault="00091E4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Contracts for hotel leases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91E45" w:rsidP="000F7815">
                  <w:pPr>
                    <w:tabs>
                      <w:tab w:val="left" w:pos="2820"/>
                    </w:tabs>
                    <w:spacing w:after="0"/>
                    <w:rPr>
                      <w:rFonts w:ascii="Arial" w:eastAsia="Calibri" w:hAnsi="Arial" w:cs="Arial"/>
                      <w:sz w:val="20"/>
                      <w:szCs w:val="20"/>
                      <w:lang w:val="en-GB"/>
                    </w:rPr>
                  </w:pPr>
                  <w:r>
                    <w:rPr>
                      <w:rFonts w:ascii="Arial" w:eastAsia="Calibri" w:hAnsi="Arial" w:cs="Arial"/>
                      <w:sz w:val="20"/>
                      <w:szCs w:val="20"/>
                      <w:lang w:val="en-GB"/>
                    </w:rPr>
                    <w:t xml:space="preserve">The </w:t>
                  </w:r>
                  <w:r w:rsidR="000F7815">
                    <w:rPr>
                      <w:rFonts w:ascii="Arial" w:eastAsia="Calibri" w:hAnsi="Arial" w:cs="Arial"/>
                      <w:sz w:val="20"/>
                      <w:szCs w:val="20"/>
                      <w:lang w:val="en-GB"/>
                    </w:rPr>
                    <w:t>civil obligations</w:t>
                  </w:r>
                  <w:r>
                    <w:rPr>
                      <w:rFonts w:ascii="Arial" w:eastAsia="Calibri" w:hAnsi="Arial" w:cs="Arial"/>
                      <w:sz w:val="20"/>
                      <w:szCs w:val="20"/>
                      <w:lang w:val="en-GB"/>
                    </w:rPr>
                    <w:t xml:space="preserve"> act and the </w:t>
                  </w:r>
                  <w:r>
                    <w:t xml:space="preserve">on </w:t>
                  </w:r>
                  <w:proofErr w:type="spellStart"/>
                  <w:r>
                    <w:t>package</w:t>
                  </w:r>
                  <w:proofErr w:type="spellEnd"/>
                  <w:r>
                    <w:t xml:space="preserve"> </w:t>
                  </w:r>
                  <w:proofErr w:type="spellStart"/>
                  <w:r>
                    <w:t>travel</w:t>
                  </w:r>
                  <w:proofErr w:type="spellEnd"/>
                  <w:r w:rsidRPr="000013FF">
                    <w:rPr>
                      <w:rFonts w:ascii="Arial" w:eastAsia="Calibri" w:hAnsi="Arial" w:cs="Arial"/>
                      <w:sz w:val="20"/>
                      <w:szCs w:val="20"/>
                      <w:lang w:val="en-GB"/>
                    </w:rPr>
                    <w:t xml:space="preserve"> </w:t>
                  </w:r>
                  <w:r>
                    <w:rPr>
                      <w:rFonts w:ascii="Arial" w:eastAsia="Calibri" w:hAnsi="Arial" w:cs="Arial"/>
                      <w:sz w:val="20"/>
                      <w:szCs w:val="20"/>
                      <w:lang w:val="en-GB"/>
                    </w:rPr>
                    <w:t xml:space="preserve"> directive </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F7815" w:rsidP="000013FF">
                  <w:pPr>
                    <w:tabs>
                      <w:tab w:val="left" w:pos="2820"/>
                    </w:tabs>
                    <w:spacing w:after="0"/>
                    <w:rPr>
                      <w:rFonts w:ascii="Arial" w:eastAsia="Calibri" w:hAnsi="Arial" w:cs="Arial"/>
                      <w:sz w:val="20"/>
                      <w:szCs w:val="20"/>
                      <w:lang w:val="en-GB"/>
                    </w:rPr>
                  </w:pPr>
                  <w:r>
                    <w:rPr>
                      <w:rFonts w:ascii="Arial" w:eastAsia="Calibri" w:hAnsi="Arial" w:cs="Arial"/>
                      <w:sz w:val="20"/>
                      <w:szCs w:val="20"/>
                      <w:lang w:val="en-GB"/>
                    </w:rPr>
                    <w:t>corporations in the tourism and hospitality industry - types</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91E45" w:rsidP="00091E45">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 xml:space="preserve">Structuring a contract for a </w:t>
                  </w:r>
                  <w:r w:rsidR="000013FF" w:rsidRPr="000013FF">
                    <w:rPr>
                      <w:rFonts w:ascii="Arial" w:eastAsia="Calibri" w:hAnsi="Arial" w:cs="Arial"/>
                      <w:sz w:val="20"/>
                      <w:szCs w:val="20"/>
                      <w:lang w:val="en-GB"/>
                    </w:rPr>
                    <w:t xml:space="preserve"> </w:t>
                  </w:r>
                  <w:r w:rsidRPr="00091E45">
                    <w:rPr>
                      <w:rFonts w:ascii="Arial" w:eastAsia="Calibri" w:hAnsi="Arial" w:cs="Arial"/>
                      <w:sz w:val="20"/>
                      <w:szCs w:val="20"/>
                      <w:lang w:val="en-GB"/>
                    </w:rPr>
                    <w:t>lease</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9F70E5">
              <w:tc>
                <w:tcPr>
                  <w:tcW w:w="1855" w:type="dxa"/>
                </w:tcPr>
                <w:p w:rsidR="000013FF" w:rsidRPr="000013FF" w:rsidRDefault="000F7815"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Time sharing</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013FF" w:rsidP="00091E45">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Frankfurt</w:t>
                  </w:r>
                  <w:r w:rsidR="00091E45" w:rsidRPr="00091E45">
                    <w:rPr>
                      <w:rFonts w:ascii="Arial" w:eastAsia="Calibri" w:hAnsi="Arial" w:cs="Arial"/>
                      <w:sz w:val="20"/>
                      <w:szCs w:val="20"/>
                      <w:lang w:val="en-GB"/>
                    </w:rPr>
                    <w:t xml:space="preserve"> table</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w:t>
                  </w:r>
                </w:p>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r w:rsidR="000013FF" w:rsidRPr="000013FF" w:rsidTr="00091E45">
              <w:trPr>
                <w:trHeight w:val="70"/>
              </w:trPr>
              <w:tc>
                <w:tcPr>
                  <w:tcW w:w="1855" w:type="dxa"/>
                </w:tcPr>
                <w:p w:rsidR="000013FF" w:rsidRPr="000013FF" w:rsidRDefault="000F7815" w:rsidP="000013FF">
                  <w:pPr>
                    <w:tabs>
                      <w:tab w:val="left" w:pos="2820"/>
                    </w:tabs>
                    <w:spacing w:after="0"/>
                    <w:rPr>
                      <w:rFonts w:ascii="Arial" w:eastAsia="Calibri" w:hAnsi="Arial" w:cs="Arial"/>
                      <w:sz w:val="20"/>
                      <w:szCs w:val="20"/>
                      <w:lang w:val="en-GB"/>
                    </w:rPr>
                  </w:pPr>
                  <w:r w:rsidRPr="00091E45">
                    <w:rPr>
                      <w:rFonts w:ascii="Arial" w:eastAsia="Calibri" w:hAnsi="Arial" w:cs="Arial"/>
                      <w:sz w:val="20"/>
                      <w:szCs w:val="20"/>
                      <w:lang w:val="en-GB"/>
                    </w:rPr>
                    <w:t>Insurance in the tourism industry</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c>
                <w:tcPr>
                  <w:tcW w:w="1856" w:type="dxa"/>
                </w:tcPr>
                <w:p w:rsidR="000013FF" w:rsidRPr="000013FF" w:rsidRDefault="00091E45" w:rsidP="000013FF">
                  <w:pPr>
                    <w:tabs>
                      <w:tab w:val="left" w:pos="2820"/>
                    </w:tabs>
                    <w:spacing w:after="0"/>
                    <w:rPr>
                      <w:rFonts w:ascii="Arial" w:eastAsia="Calibri" w:hAnsi="Arial" w:cs="Arial"/>
                      <w:sz w:val="20"/>
                      <w:szCs w:val="20"/>
                      <w:lang w:val="en-GB"/>
                    </w:rPr>
                  </w:pPr>
                  <w:r>
                    <w:rPr>
                      <w:rFonts w:ascii="Arial" w:eastAsia="Calibri" w:hAnsi="Arial" w:cs="Arial"/>
                      <w:sz w:val="20"/>
                      <w:szCs w:val="20"/>
                      <w:lang w:val="en-GB"/>
                    </w:rPr>
                    <w:t>Insurance</w:t>
                  </w:r>
                  <w:r w:rsidRPr="00091E45">
                    <w:rPr>
                      <w:rFonts w:ascii="Arial" w:eastAsia="Calibri" w:hAnsi="Arial" w:cs="Arial"/>
                      <w:sz w:val="20"/>
                      <w:szCs w:val="20"/>
                      <w:lang w:val="en-GB"/>
                    </w:rPr>
                    <w:t xml:space="preserve"> policy</w:t>
                  </w:r>
                </w:p>
              </w:tc>
              <w:tc>
                <w:tcPr>
                  <w:tcW w:w="1856" w:type="dxa"/>
                </w:tcPr>
                <w:p w:rsidR="000013FF" w:rsidRPr="000013FF" w:rsidRDefault="000013FF" w:rsidP="000013FF">
                  <w:pPr>
                    <w:tabs>
                      <w:tab w:val="left" w:pos="2820"/>
                    </w:tabs>
                    <w:spacing w:after="0"/>
                    <w:rPr>
                      <w:rFonts w:ascii="Arial" w:eastAsia="Calibri" w:hAnsi="Arial" w:cs="Arial"/>
                      <w:sz w:val="20"/>
                      <w:szCs w:val="20"/>
                      <w:lang w:val="en-GB"/>
                    </w:rPr>
                  </w:pPr>
                  <w:r w:rsidRPr="000013FF">
                    <w:rPr>
                      <w:rFonts w:ascii="Arial" w:eastAsia="Calibri" w:hAnsi="Arial" w:cs="Arial"/>
                      <w:sz w:val="20"/>
                      <w:szCs w:val="20"/>
                      <w:lang w:val="en-GB"/>
                    </w:rPr>
                    <w:t xml:space="preserve">            2</w:t>
                  </w:r>
                </w:p>
              </w:tc>
            </w:tr>
          </w:tbl>
          <w:p w:rsidR="00614A92" w:rsidRPr="00091E45" w:rsidRDefault="00614A92" w:rsidP="00E82EA3">
            <w:pPr>
              <w:tabs>
                <w:tab w:val="left" w:pos="2820"/>
              </w:tabs>
              <w:spacing w:after="0"/>
              <w:rPr>
                <w:rFonts w:ascii="Arial" w:hAnsi="Arial" w:cs="Arial"/>
                <w:sz w:val="20"/>
                <w:szCs w:val="20"/>
                <w:lang w:val="en-GB"/>
              </w:rPr>
            </w:pPr>
          </w:p>
          <w:p w:rsidR="00614A92" w:rsidRPr="00091E45" w:rsidRDefault="00614A92" w:rsidP="00E82EA3">
            <w:pPr>
              <w:tabs>
                <w:tab w:val="left" w:pos="2820"/>
              </w:tabs>
              <w:spacing w:after="0"/>
              <w:rPr>
                <w:rFonts w:ascii="Arial" w:hAnsi="Arial" w:cs="Arial"/>
                <w:sz w:val="20"/>
                <w:szCs w:val="20"/>
                <w:lang w:val="en-GB"/>
              </w:rPr>
            </w:pPr>
          </w:p>
        </w:tc>
      </w:tr>
      <w:tr w:rsidR="00614A92" w:rsidRPr="00091E45"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614A92" w:rsidRPr="00091E45" w:rsidRDefault="00614A92" w:rsidP="00E82EA3">
            <w:pPr>
              <w:pStyle w:val="FieldText"/>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lectures</w:t>
            </w:r>
          </w:p>
          <w:p w:rsidR="00614A92" w:rsidRPr="00091E45" w:rsidRDefault="00614A92" w:rsidP="00E82EA3">
            <w:pPr>
              <w:pStyle w:val="FieldText"/>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seminars and workshops</w:t>
            </w:r>
          </w:p>
          <w:p w:rsidR="00614A92" w:rsidRPr="00091E45" w:rsidRDefault="00614A92" w:rsidP="00E82EA3">
            <w:pPr>
              <w:pStyle w:val="FieldText"/>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exercises  </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w:t>
            </w:r>
            <w:r w:rsidRPr="00091E45">
              <w:rPr>
                <w:rFonts w:ascii="Arial" w:hAnsi="Arial" w:cs="Arial"/>
                <w:b w:val="0"/>
                <w:i/>
                <w:sz w:val="20"/>
                <w:szCs w:val="20"/>
                <w:lang w:val="en-GB"/>
              </w:rPr>
              <w:t>on line</w:t>
            </w:r>
            <w:r w:rsidRPr="00091E45">
              <w:rPr>
                <w:rFonts w:ascii="Arial" w:hAnsi="Arial" w:cs="Arial"/>
                <w:b w:val="0"/>
                <w:sz w:val="20"/>
                <w:szCs w:val="20"/>
                <w:lang w:val="en-GB"/>
              </w:rPr>
              <w:t xml:space="preserve"> in entirety</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partial e-learning</w:t>
            </w:r>
          </w:p>
          <w:p w:rsidR="00614A92" w:rsidRPr="00091E45" w:rsidRDefault="00614A92" w:rsidP="00E82EA3">
            <w:pPr>
              <w:tabs>
                <w:tab w:val="left" w:pos="2820"/>
              </w:tabs>
              <w:spacing w:after="0"/>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independent assignments</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multimedia </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laboratory</w:t>
            </w:r>
          </w:p>
          <w:p w:rsidR="00614A92" w:rsidRPr="00091E45" w:rsidRDefault="00614A92" w:rsidP="00E82EA3">
            <w:pPr>
              <w:pStyle w:val="FieldText"/>
              <w:rPr>
                <w:rFonts w:ascii="Arial" w:hAnsi="Arial" w:cs="Arial"/>
                <w:b w:val="0"/>
                <w:sz w:val="20"/>
                <w:szCs w:val="20"/>
                <w:lang w:val="en-GB"/>
              </w:rPr>
            </w:pPr>
            <w:r w:rsidRPr="00091E45">
              <w:rPr>
                <w:rFonts w:ascii="MS Gothic" w:eastAsia="MS Gothic" w:hAnsi="MS Gothic" w:cs="Arial"/>
                <w:b w:val="0"/>
                <w:sz w:val="20"/>
                <w:szCs w:val="20"/>
                <w:lang w:val="en-GB"/>
              </w:rPr>
              <w:t>☐</w:t>
            </w:r>
            <w:r w:rsidRPr="00091E45">
              <w:rPr>
                <w:rFonts w:ascii="Arial" w:hAnsi="Arial" w:cs="Arial"/>
                <w:b w:val="0"/>
                <w:sz w:val="20"/>
                <w:szCs w:val="20"/>
                <w:lang w:val="en-GB"/>
              </w:rPr>
              <w:t xml:space="preserve"> work with mentor</w:t>
            </w:r>
          </w:p>
          <w:p w:rsidR="00614A92" w:rsidRPr="00091E45" w:rsidRDefault="00614A92" w:rsidP="00E82EA3">
            <w:pPr>
              <w:tabs>
                <w:tab w:val="left" w:pos="2820"/>
              </w:tabs>
              <w:spacing w:after="0"/>
              <w:rPr>
                <w:rFonts w:ascii="Arial" w:hAnsi="Arial" w:cs="Arial"/>
                <w:sz w:val="20"/>
                <w:szCs w:val="20"/>
                <w:lang w:val="en-GB"/>
              </w:rPr>
            </w:pPr>
            <w:r w:rsidRPr="00091E45">
              <w:rPr>
                <w:rFonts w:ascii="MS Gothic" w:eastAsia="MS Gothic" w:hAnsi="MS Gothic" w:cs="Arial"/>
                <w:sz w:val="20"/>
                <w:szCs w:val="20"/>
                <w:lang w:val="en-GB"/>
              </w:rPr>
              <w:t>☐</w:t>
            </w:r>
            <w:r w:rsidRPr="00091E45">
              <w:rPr>
                <w:rFonts w:ascii="Arial" w:hAnsi="Arial" w:cs="Arial"/>
                <w:sz w:val="20"/>
                <w:szCs w:val="20"/>
                <w:lang w:val="en-GB"/>
              </w:rPr>
              <w:t xml:space="preserve"> </w:t>
            </w:r>
            <w:r w:rsidR="005827B1" w:rsidRPr="00091E45">
              <w:rPr>
                <w:rFonts w:ascii="Arial" w:hAnsi="Arial" w:cs="Arial"/>
                <w:sz w:val="20"/>
                <w:szCs w:val="20"/>
                <w:lang w:val="en-GB"/>
              </w:rPr>
              <w:fldChar w:fldCharType="begin">
                <w:ffData>
                  <w:name w:val="Text1"/>
                  <w:enabled/>
                  <w:calcOnExit w:val="0"/>
                  <w:textInput/>
                </w:ffData>
              </w:fldChar>
            </w:r>
            <w:r w:rsidRPr="00091E45">
              <w:rPr>
                <w:rFonts w:ascii="Arial" w:hAnsi="Arial" w:cs="Arial"/>
                <w:sz w:val="20"/>
                <w:szCs w:val="20"/>
                <w:lang w:val="en-GB"/>
              </w:rPr>
              <w:instrText xml:space="preserve"> FORMTEXT </w:instrText>
            </w:r>
            <w:r w:rsidR="005827B1" w:rsidRPr="00091E45">
              <w:rPr>
                <w:rFonts w:ascii="Arial" w:hAnsi="Arial" w:cs="Arial"/>
                <w:sz w:val="20"/>
                <w:szCs w:val="20"/>
                <w:lang w:val="en-GB"/>
              </w:rPr>
            </w:r>
            <w:r w:rsidR="005827B1" w:rsidRPr="00091E45">
              <w:rPr>
                <w:rFonts w:ascii="Arial" w:hAnsi="Arial" w:cs="Arial"/>
                <w:sz w:val="20"/>
                <w:szCs w:val="20"/>
                <w:lang w:val="en-GB"/>
              </w:rPr>
              <w:fldChar w:fldCharType="separate"/>
            </w:r>
            <w:r w:rsidRPr="00091E45">
              <w:rPr>
                <w:rFonts w:ascii="Arial" w:hAnsi="Arial" w:cs="Arial"/>
                <w:sz w:val="20"/>
                <w:szCs w:val="20"/>
                <w:lang w:val="en-GB"/>
              </w:rPr>
              <w:t> </w:t>
            </w:r>
            <w:r w:rsidRPr="00091E45">
              <w:rPr>
                <w:rFonts w:ascii="Arial" w:hAnsi="Arial" w:cs="Arial"/>
                <w:sz w:val="20"/>
                <w:szCs w:val="20"/>
                <w:lang w:val="en-GB"/>
              </w:rPr>
              <w:t> </w:t>
            </w:r>
            <w:r w:rsidRPr="00091E45">
              <w:rPr>
                <w:rFonts w:ascii="Arial" w:hAnsi="Arial" w:cs="Arial"/>
                <w:sz w:val="20"/>
                <w:szCs w:val="20"/>
                <w:lang w:val="en-GB"/>
              </w:rPr>
              <w:t> </w:t>
            </w:r>
            <w:r w:rsidRPr="00091E45">
              <w:rPr>
                <w:rFonts w:ascii="Arial" w:hAnsi="Arial" w:cs="Arial"/>
                <w:sz w:val="20"/>
                <w:szCs w:val="20"/>
                <w:lang w:val="en-GB"/>
              </w:rPr>
              <w:t> </w:t>
            </w:r>
            <w:r w:rsidRPr="00091E45">
              <w:rPr>
                <w:rFonts w:ascii="Arial" w:hAnsi="Arial" w:cs="Arial"/>
                <w:sz w:val="20"/>
                <w:szCs w:val="20"/>
                <w:lang w:val="en-GB"/>
              </w:rPr>
              <w:t> </w:t>
            </w:r>
            <w:r w:rsidR="005827B1" w:rsidRPr="00091E45">
              <w:rPr>
                <w:rFonts w:ascii="Arial" w:hAnsi="Arial" w:cs="Arial"/>
                <w:sz w:val="20"/>
                <w:szCs w:val="20"/>
                <w:lang w:val="en-GB"/>
              </w:rPr>
              <w:fldChar w:fldCharType="end"/>
            </w:r>
            <w:r w:rsidRPr="00091E45">
              <w:rPr>
                <w:rFonts w:ascii="Arial" w:hAnsi="Arial" w:cs="Arial"/>
                <w:sz w:val="20"/>
                <w:szCs w:val="20"/>
                <w:lang w:val="en-GB"/>
              </w:rPr>
              <w:t xml:space="preserve"> (other)</w:t>
            </w:r>
            <w:r w:rsidRPr="00091E45">
              <w:rPr>
                <w:rFonts w:ascii="Arial" w:hAnsi="Arial" w:cs="Arial"/>
                <w:b/>
                <w:sz w:val="20"/>
                <w:szCs w:val="20"/>
                <w:lang w:val="en-GB"/>
              </w:rPr>
              <w:t xml:space="preserve"> </w:t>
            </w:r>
            <w:r w:rsidRPr="00091E45">
              <w:rPr>
                <w:rFonts w:ascii="Arial" w:hAnsi="Arial" w:cs="Arial"/>
                <w:b/>
                <w:sz w:val="20"/>
                <w:szCs w:val="20"/>
                <w:bdr w:val="single" w:sz="12" w:space="0" w:color="auto"/>
                <w:lang w:val="en-GB"/>
              </w:rPr>
              <w:t xml:space="preserve"> </w:t>
            </w:r>
          </w:p>
        </w:tc>
      </w:tr>
      <w:tr w:rsidR="00614A92" w:rsidRPr="00091E45" w:rsidTr="00E82EA3">
        <w:trPr>
          <w:trHeight w:val="57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r>
      <w:tr w:rsidR="00614A92"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Student</w:t>
            </w:r>
            <w:r w:rsidRPr="00091E45">
              <w:rPr>
                <w:rStyle w:val="CommentReference"/>
                <w:lang w:val="en-GB"/>
              </w:rPr>
              <w:t xml:space="preserve"> </w:t>
            </w:r>
            <w:r w:rsidRPr="00091E45">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614A92" w:rsidRDefault="000F7815"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The requirement for the signature and with it the right to take the exam is: an </w:t>
            </w:r>
            <w:r w:rsidR="009C7B6F">
              <w:rPr>
                <w:rFonts w:ascii="Arial" w:hAnsi="Arial" w:cs="Arial"/>
                <w:color w:val="000000"/>
                <w:sz w:val="20"/>
                <w:szCs w:val="20"/>
                <w:lang w:val="en-GB"/>
              </w:rPr>
              <w:t>attendance</w:t>
            </w:r>
            <w:r>
              <w:rPr>
                <w:rFonts w:ascii="Arial" w:hAnsi="Arial" w:cs="Arial"/>
                <w:color w:val="000000"/>
                <w:sz w:val="20"/>
                <w:szCs w:val="20"/>
                <w:lang w:val="en-GB"/>
              </w:rPr>
              <w:t xml:space="preserve"> of at least 70% of the course (lectures and exercises), a written seminar paper</w:t>
            </w:r>
            <w:r w:rsidR="009C7B6F">
              <w:rPr>
                <w:rFonts w:ascii="Arial" w:hAnsi="Arial" w:cs="Arial"/>
                <w:color w:val="000000"/>
                <w:sz w:val="20"/>
                <w:szCs w:val="20"/>
                <w:lang w:val="en-GB"/>
              </w:rPr>
              <w:t xml:space="preserve"> on a given topic and an oral presentation on it, including ppt. </w:t>
            </w:r>
          </w:p>
          <w:p w:rsidR="009C7B6F" w:rsidRPr="00091E45" w:rsidRDefault="009C7B6F" w:rsidP="009C7B6F">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The student writes 2 tests and 1 seminar on a given topic on which he will give an oral presentation (with the help of a PPT presentation) and prepare a writing </w:t>
            </w:r>
            <w:proofErr w:type="gramStart"/>
            <w:r>
              <w:rPr>
                <w:rFonts w:ascii="Arial" w:hAnsi="Arial" w:cs="Arial"/>
                <w:color w:val="000000"/>
                <w:sz w:val="20"/>
                <w:szCs w:val="20"/>
                <w:lang w:val="en-GB"/>
              </w:rPr>
              <w:t>( in</w:t>
            </w:r>
            <w:proofErr w:type="gramEnd"/>
            <w:r>
              <w:rPr>
                <w:rFonts w:ascii="Arial" w:hAnsi="Arial" w:cs="Arial"/>
                <w:color w:val="000000"/>
                <w:sz w:val="20"/>
                <w:szCs w:val="20"/>
                <w:lang w:val="en-GB"/>
              </w:rPr>
              <w:t xml:space="preserve"> the form of a seminar paper).</w:t>
            </w:r>
          </w:p>
        </w:tc>
      </w:tr>
      <w:tr w:rsidR="00614A92" w:rsidRPr="00091E45"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14A92" w:rsidRPr="00091E45" w:rsidRDefault="00614A92" w:rsidP="00E82EA3">
            <w:pPr>
              <w:tabs>
                <w:tab w:val="left" w:pos="282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 xml:space="preserve">Screening student </w:t>
            </w:r>
            <w:r w:rsidRPr="00091E45">
              <w:rPr>
                <w:rFonts w:ascii="Arial" w:hAnsi="Arial" w:cs="Arial"/>
                <w:color w:val="000000"/>
                <w:sz w:val="20"/>
                <w:szCs w:val="20"/>
                <w:lang w:val="en-GB"/>
              </w:rPr>
              <w:lastRenderedPageBreak/>
              <w:t xml:space="preserve">work </w:t>
            </w:r>
            <w:r w:rsidRPr="00091E45">
              <w:rPr>
                <w:rFonts w:ascii="Arial" w:hAnsi="Arial" w:cs="Arial"/>
                <w:i/>
                <w:color w:val="000000"/>
                <w:sz w:val="20"/>
                <w:szCs w:val="20"/>
                <w:lang w:val="en-GB"/>
              </w:rPr>
              <w:t>(name the proportion of ECTS credits for each</w:t>
            </w:r>
            <w:r w:rsidRPr="00091E45">
              <w:rPr>
                <w:rStyle w:val="CommentReference"/>
                <w:lang w:val="en-GB"/>
              </w:rPr>
              <w:t xml:space="preserve"> </w:t>
            </w:r>
            <w:r w:rsidRPr="00091E45">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lastRenderedPageBreak/>
              <w:t xml:space="preserve">Class </w:t>
            </w:r>
            <w:r w:rsidRPr="00091E45">
              <w:rPr>
                <w:rFonts w:ascii="Arial" w:hAnsi="Arial" w:cs="Arial"/>
                <w:b w:val="0"/>
                <w:sz w:val="20"/>
                <w:szCs w:val="20"/>
                <w:lang w:val="en-GB"/>
              </w:rPr>
              <w:lastRenderedPageBreak/>
              <w:t>attendance</w:t>
            </w:r>
          </w:p>
        </w:tc>
        <w:tc>
          <w:tcPr>
            <w:tcW w:w="850" w:type="dxa"/>
            <w:tcBorders>
              <w:top w:val="single" w:sz="12" w:space="0" w:color="auto"/>
            </w:tcBorders>
            <w:tcMar>
              <w:left w:w="57" w:type="dxa"/>
              <w:right w:w="57" w:type="dxa"/>
            </w:tcMar>
            <w:vAlign w:val="center"/>
          </w:tcPr>
          <w:p w:rsidR="00614A92" w:rsidRPr="00091E45" w:rsidRDefault="000013FF" w:rsidP="00E82EA3">
            <w:pPr>
              <w:pStyle w:val="FieldText"/>
              <w:rPr>
                <w:rFonts w:ascii="Arial" w:hAnsi="Arial" w:cs="Arial"/>
                <w:b w:val="0"/>
                <w:sz w:val="20"/>
                <w:szCs w:val="20"/>
                <w:lang w:val="en-GB"/>
              </w:rPr>
            </w:pPr>
            <w:r w:rsidRPr="00091E45">
              <w:rPr>
                <w:rFonts w:ascii="Arial" w:hAnsi="Arial" w:cs="Arial"/>
                <w:b w:val="0"/>
                <w:sz w:val="20"/>
                <w:szCs w:val="20"/>
                <w:lang w:val="en-GB"/>
              </w:rPr>
              <w:lastRenderedPageBreak/>
              <w:t>1 ECTS</w:t>
            </w:r>
          </w:p>
        </w:tc>
        <w:tc>
          <w:tcPr>
            <w:tcW w:w="1276" w:type="dxa"/>
            <w:gridSpan w:val="3"/>
            <w:tcBorders>
              <w:top w:val="single" w:sz="12" w:space="0" w:color="auto"/>
            </w:tcBorders>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614A92" w:rsidRPr="00091E45" w:rsidRDefault="005827B1" w:rsidP="00E82EA3">
            <w:pPr>
              <w:pStyle w:val="FieldText"/>
              <w:rPr>
                <w:rFonts w:ascii="Arial" w:hAnsi="Arial" w:cs="Arial"/>
                <w:b w:val="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614A92" w:rsidRPr="00091E45" w:rsidRDefault="00614A92"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14A92" w:rsidRPr="00091E45" w:rsidRDefault="005827B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r>
      <w:tr w:rsidR="00614A92" w:rsidRPr="00091E4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Experimental work</w:t>
            </w:r>
          </w:p>
        </w:tc>
        <w:tc>
          <w:tcPr>
            <w:tcW w:w="850" w:type="dxa"/>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Report</w:t>
            </w:r>
          </w:p>
        </w:tc>
        <w:tc>
          <w:tcPr>
            <w:tcW w:w="1170" w:type="dxa"/>
            <w:tcMar>
              <w:left w:w="57" w:type="dxa"/>
              <w:right w:w="57" w:type="dxa"/>
            </w:tcMar>
            <w:vAlign w:val="center"/>
          </w:tcPr>
          <w:p w:rsidR="00614A92" w:rsidRPr="00091E45" w:rsidRDefault="005827B1" w:rsidP="00E82EA3">
            <w:pPr>
              <w:pStyle w:val="FieldText"/>
              <w:rPr>
                <w:rFonts w:ascii="Arial" w:hAnsi="Arial" w:cs="Arial"/>
                <w:b w:val="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c>
          <w:tcPr>
            <w:tcW w:w="1665" w:type="dxa"/>
            <w:gridSpan w:val="5"/>
            <w:tcMar>
              <w:left w:w="57" w:type="dxa"/>
              <w:right w:w="57" w:type="dxa"/>
            </w:tcMar>
            <w:vAlign w:val="center"/>
          </w:tcPr>
          <w:p w:rsidR="00614A92" w:rsidRPr="00091E45" w:rsidRDefault="005827B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r w:rsidR="00614A92" w:rsidRPr="00091E45">
              <w:rPr>
                <w:rFonts w:ascii="Arial" w:hAnsi="Arial" w:cs="Arial"/>
                <w:b w:val="0"/>
                <w:sz w:val="20"/>
                <w:szCs w:val="20"/>
                <w:lang w:val="en-GB"/>
              </w:rPr>
              <w:t xml:space="preserve"> </w:t>
            </w:r>
            <w:r w:rsidR="00614A92" w:rsidRPr="00091E45">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614A92" w:rsidRPr="00091E45" w:rsidRDefault="005827B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r>
      <w:tr w:rsidR="00614A92" w:rsidRPr="00091E4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Essay</w:t>
            </w:r>
          </w:p>
        </w:tc>
        <w:tc>
          <w:tcPr>
            <w:tcW w:w="850" w:type="dxa"/>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Seminar essay</w:t>
            </w:r>
          </w:p>
        </w:tc>
        <w:tc>
          <w:tcPr>
            <w:tcW w:w="1170" w:type="dxa"/>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614A92" w:rsidRPr="00091E45" w:rsidRDefault="005827B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r w:rsidR="00614A92" w:rsidRPr="00091E45">
              <w:rPr>
                <w:rFonts w:ascii="Arial" w:hAnsi="Arial" w:cs="Arial"/>
                <w:b w:val="0"/>
                <w:sz w:val="20"/>
                <w:szCs w:val="20"/>
                <w:lang w:val="en-GB"/>
              </w:rPr>
              <w:t xml:space="preserve"> </w:t>
            </w:r>
            <w:r w:rsidR="00614A92" w:rsidRPr="00091E45">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614A92" w:rsidRPr="00091E45" w:rsidRDefault="005827B1" w:rsidP="00E82EA3">
            <w:pPr>
              <w:pStyle w:val="FieldText"/>
              <w:rPr>
                <w:rFonts w:ascii="Arial" w:hAnsi="Arial" w:cs="Arial"/>
                <w:b w:val="0"/>
                <w:color w:val="000000"/>
                <w:sz w:val="20"/>
                <w:szCs w:val="20"/>
                <w:lang w:val="en-GB"/>
              </w:rPr>
            </w:pPr>
            <w:r w:rsidRPr="00091E45">
              <w:rPr>
                <w:rFonts w:ascii="Arial" w:hAnsi="Arial" w:cs="Arial"/>
                <w:b w:val="0"/>
                <w:sz w:val="20"/>
                <w:szCs w:val="20"/>
                <w:lang w:val="en-GB"/>
              </w:rPr>
              <w:fldChar w:fldCharType="begin">
                <w:ffData>
                  <w:name w:val="Text1"/>
                  <w:enabled/>
                  <w:calcOnExit w:val="0"/>
                  <w:textInput/>
                </w:ffData>
              </w:fldChar>
            </w:r>
            <w:r w:rsidR="00614A92" w:rsidRPr="00091E45">
              <w:rPr>
                <w:rFonts w:ascii="Arial" w:hAnsi="Arial" w:cs="Arial"/>
                <w:b w:val="0"/>
                <w:sz w:val="20"/>
                <w:szCs w:val="20"/>
                <w:lang w:val="en-GB"/>
              </w:rPr>
              <w:instrText xml:space="preserve"> FORMTEXT </w:instrText>
            </w:r>
            <w:r w:rsidRPr="00091E45">
              <w:rPr>
                <w:rFonts w:ascii="Arial" w:hAnsi="Arial" w:cs="Arial"/>
                <w:b w:val="0"/>
                <w:sz w:val="20"/>
                <w:szCs w:val="20"/>
                <w:lang w:val="en-GB"/>
              </w:rPr>
            </w:r>
            <w:r w:rsidRPr="00091E45">
              <w:rPr>
                <w:rFonts w:ascii="Arial" w:hAnsi="Arial" w:cs="Arial"/>
                <w:b w:val="0"/>
                <w:sz w:val="20"/>
                <w:szCs w:val="20"/>
                <w:lang w:val="en-GB"/>
              </w:rPr>
              <w:fldChar w:fldCharType="separate"/>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00614A92" w:rsidRPr="00091E45">
              <w:rPr>
                <w:rFonts w:ascii="Arial" w:hAnsi="Arial" w:cs="Arial"/>
                <w:b w:val="0"/>
                <w:sz w:val="20"/>
                <w:szCs w:val="20"/>
                <w:lang w:val="en-GB"/>
              </w:rPr>
              <w:t> </w:t>
            </w:r>
            <w:r w:rsidRPr="00091E45">
              <w:rPr>
                <w:rFonts w:ascii="Arial" w:hAnsi="Arial" w:cs="Arial"/>
                <w:b w:val="0"/>
                <w:sz w:val="20"/>
                <w:szCs w:val="20"/>
                <w:lang w:val="en-GB"/>
              </w:rPr>
              <w:fldChar w:fldCharType="end"/>
            </w:r>
          </w:p>
        </w:tc>
      </w:tr>
      <w:tr w:rsidR="00614A92" w:rsidRPr="00091E4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sz w:val="20"/>
                <w:szCs w:val="20"/>
                <w:lang w:val="en-GB"/>
              </w:rPr>
              <w:t>Tests</w:t>
            </w:r>
          </w:p>
        </w:tc>
        <w:tc>
          <w:tcPr>
            <w:tcW w:w="850" w:type="dxa"/>
            <w:tcMar>
              <w:left w:w="57" w:type="dxa"/>
              <w:right w:w="57" w:type="dxa"/>
            </w:tcMar>
            <w:vAlign w:val="center"/>
          </w:tcPr>
          <w:p w:rsidR="00614A92" w:rsidRPr="00091E45" w:rsidRDefault="000013FF" w:rsidP="00E82EA3">
            <w:pPr>
              <w:pStyle w:val="FieldText"/>
              <w:rPr>
                <w:rFonts w:ascii="Arial" w:hAnsi="Arial" w:cs="Arial"/>
                <w:b w:val="0"/>
                <w:sz w:val="20"/>
                <w:szCs w:val="20"/>
                <w:lang w:val="en-GB"/>
              </w:rPr>
            </w:pPr>
            <w:r w:rsidRPr="00091E45">
              <w:rPr>
                <w:rFonts w:ascii="Arial" w:hAnsi="Arial" w:cs="Arial"/>
                <w:b w:val="0"/>
                <w:sz w:val="20"/>
                <w:szCs w:val="20"/>
                <w:lang w:val="en-GB"/>
              </w:rPr>
              <w:t>4 ECTS</w:t>
            </w:r>
          </w:p>
        </w:tc>
        <w:tc>
          <w:tcPr>
            <w:tcW w:w="1276" w:type="dxa"/>
            <w:gridSpan w:val="3"/>
            <w:tcMar>
              <w:left w:w="57" w:type="dxa"/>
              <w:right w:w="57" w:type="dxa"/>
            </w:tcMar>
            <w:vAlign w:val="center"/>
          </w:tcPr>
          <w:p w:rsidR="00614A92" w:rsidRPr="00091E45" w:rsidRDefault="00614A92" w:rsidP="00E82EA3">
            <w:pPr>
              <w:pStyle w:val="FieldText"/>
              <w:rPr>
                <w:rFonts w:ascii="Arial" w:hAnsi="Arial" w:cs="Arial"/>
                <w:b w:val="0"/>
                <w:sz w:val="20"/>
                <w:szCs w:val="20"/>
                <w:lang w:val="en-GB"/>
              </w:rPr>
            </w:pPr>
            <w:r w:rsidRPr="00091E45">
              <w:rPr>
                <w:rFonts w:ascii="Arial" w:hAnsi="Arial" w:cs="Arial"/>
                <w:b w:val="0"/>
                <w:color w:val="000000"/>
                <w:sz w:val="20"/>
                <w:szCs w:val="20"/>
                <w:lang w:val="en-GB"/>
              </w:rPr>
              <w:t>Oral exam</w:t>
            </w:r>
          </w:p>
        </w:tc>
        <w:tc>
          <w:tcPr>
            <w:tcW w:w="1170" w:type="dxa"/>
            <w:tcMar>
              <w:left w:w="57" w:type="dxa"/>
              <w:right w:w="57" w:type="dxa"/>
            </w:tcMar>
            <w:vAlign w:val="center"/>
          </w:tcPr>
          <w:p w:rsidR="00614A92" w:rsidRPr="00091E45" w:rsidRDefault="000013FF" w:rsidP="00E82EA3">
            <w:pPr>
              <w:tabs>
                <w:tab w:val="left" w:pos="2820"/>
              </w:tabs>
              <w:spacing w:after="0"/>
              <w:rPr>
                <w:rFonts w:ascii="Arial" w:hAnsi="Arial" w:cs="Arial"/>
                <w:sz w:val="20"/>
                <w:szCs w:val="20"/>
                <w:lang w:val="en-GB"/>
              </w:rPr>
            </w:pPr>
            <w:r w:rsidRPr="00091E45">
              <w:rPr>
                <w:rFonts w:ascii="Arial" w:hAnsi="Arial" w:cs="Arial"/>
                <w:sz w:val="20"/>
                <w:szCs w:val="20"/>
                <w:lang w:val="en-GB"/>
              </w:rPr>
              <w:t>2.ECTS</w:t>
            </w:r>
          </w:p>
        </w:tc>
        <w:tc>
          <w:tcPr>
            <w:tcW w:w="1665" w:type="dxa"/>
            <w:gridSpan w:val="5"/>
            <w:tcMar>
              <w:left w:w="57" w:type="dxa"/>
              <w:right w:w="57" w:type="dxa"/>
            </w:tcMar>
            <w:vAlign w:val="center"/>
          </w:tcPr>
          <w:p w:rsidR="00614A92" w:rsidRPr="00091E45" w:rsidRDefault="005827B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r w:rsidR="00614A92" w:rsidRPr="00091E45">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614A92" w:rsidRPr="00091E45" w:rsidRDefault="005827B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p>
        </w:tc>
      </w:tr>
      <w:tr w:rsidR="00614A92" w:rsidRPr="00091E45"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14A92" w:rsidRPr="00091E45" w:rsidRDefault="00614A92"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614A92" w:rsidRPr="00091E45" w:rsidRDefault="00614A92" w:rsidP="00E82EA3">
            <w:pPr>
              <w:tabs>
                <w:tab w:val="left" w:pos="2820"/>
              </w:tabs>
              <w:spacing w:after="0"/>
              <w:rPr>
                <w:rFonts w:ascii="Arial" w:hAnsi="Arial" w:cs="Arial"/>
                <w:color w:val="000000"/>
                <w:sz w:val="20"/>
                <w:szCs w:val="20"/>
                <w:highlight w:val="yellow"/>
                <w:lang w:val="en-GB"/>
              </w:rPr>
            </w:pPr>
            <w:r w:rsidRPr="00091E4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0013FF" w:rsidP="00E82EA3">
            <w:pPr>
              <w:tabs>
                <w:tab w:val="left" w:pos="2820"/>
              </w:tabs>
              <w:spacing w:after="0"/>
              <w:rPr>
                <w:rFonts w:ascii="Arial" w:hAnsi="Arial" w:cs="Arial"/>
                <w:color w:val="000000"/>
                <w:sz w:val="20"/>
                <w:szCs w:val="20"/>
                <w:highlight w:val="yellow"/>
                <w:lang w:val="en-GB"/>
              </w:rPr>
            </w:pPr>
            <w:r w:rsidRPr="00091E45">
              <w:rPr>
                <w:rFonts w:ascii="Arial" w:hAnsi="Arial" w:cs="Arial"/>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614A92" w:rsidP="00E82EA3">
            <w:pPr>
              <w:tabs>
                <w:tab w:val="left" w:pos="2820"/>
              </w:tabs>
              <w:spacing w:after="0"/>
              <w:rPr>
                <w:rFonts w:ascii="Arial" w:hAnsi="Arial" w:cs="Arial"/>
                <w:color w:val="000000"/>
                <w:sz w:val="20"/>
                <w:szCs w:val="20"/>
                <w:highlight w:val="yellow"/>
                <w:lang w:val="en-GB"/>
              </w:rPr>
            </w:pPr>
            <w:r w:rsidRPr="00091E45">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5827B1" w:rsidP="00E82EA3">
            <w:pPr>
              <w:tabs>
                <w:tab w:val="left" w:pos="2820"/>
              </w:tabs>
              <w:spacing w:after="0"/>
              <w:rPr>
                <w:rFonts w:ascii="Arial" w:hAnsi="Arial" w:cs="Arial"/>
                <w:color w:val="000000"/>
                <w:sz w:val="20"/>
                <w:szCs w:val="20"/>
                <w:highlight w:val="yellow"/>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14A92" w:rsidRPr="00091E45" w:rsidRDefault="005827B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r w:rsidR="00614A92" w:rsidRPr="00091E45">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14A92" w:rsidRPr="00091E45" w:rsidRDefault="005827B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614A92"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00614A92"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013FF" w:rsidRPr="00091E45" w:rsidRDefault="000013FF" w:rsidP="00E82EA3">
            <w:pPr>
              <w:tabs>
                <w:tab w:val="left" w:pos="360"/>
                <w:tab w:val="left" w:pos="54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013FF" w:rsidRPr="00091E45" w:rsidRDefault="00091E45" w:rsidP="009F70E5">
            <w:pPr>
              <w:tabs>
                <w:tab w:val="left" w:pos="2820"/>
              </w:tabs>
              <w:spacing w:after="0"/>
              <w:jc w:val="both"/>
              <w:rPr>
                <w:rFonts w:ascii="Arial" w:hAnsi="Arial" w:cs="Arial"/>
                <w:sz w:val="20"/>
                <w:szCs w:val="20"/>
                <w:lang w:val="en-GB"/>
              </w:rPr>
            </w:pPr>
            <w:r>
              <w:rPr>
                <w:rFonts w:ascii="Arial" w:hAnsi="Arial" w:cs="Arial"/>
                <w:sz w:val="20"/>
                <w:szCs w:val="20"/>
                <w:lang w:val="en-GB"/>
              </w:rPr>
              <w:t>Two tests will be organized during the term</w:t>
            </w:r>
            <w:r w:rsidR="000013FF" w:rsidRPr="00091E45">
              <w:rPr>
                <w:rFonts w:ascii="Arial" w:hAnsi="Arial" w:cs="Arial"/>
                <w:sz w:val="20"/>
                <w:szCs w:val="20"/>
                <w:lang w:val="en-GB"/>
              </w:rPr>
              <w:t xml:space="preserve">. </w:t>
            </w:r>
            <w:r>
              <w:rPr>
                <w:rFonts w:ascii="Arial" w:hAnsi="Arial" w:cs="Arial"/>
                <w:sz w:val="20"/>
                <w:szCs w:val="20"/>
                <w:lang w:val="en-GB"/>
              </w:rPr>
              <w:t xml:space="preserve">For the access to the second test, a passing grade </w:t>
            </w:r>
            <w:r w:rsidR="00C91D0E">
              <w:rPr>
                <w:rFonts w:ascii="Arial" w:hAnsi="Arial" w:cs="Arial"/>
                <w:sz w:val="20"/>
                <w:szCs w:val="20"/>
                <w:lang w:val="en-GB"/>
              </w:rPr>
              <w:t>in</w:t>
            </w:r>
            <w:r>
              <w:rPr>
                <w:rFonts w:ascii="Arial" w:hAnsi="Arial" w:cs="Arial"/>
                <w:sz w:val="20"/>
                <w:szCs w:val="20"/>
                <w:lang w:val="en-GB"/>
              </w:rPr>
              <w:t xml:space="preserve"> the first test is required</w:t>
            </w:r>
            <w:r w:rsidR="000013FF" w:rsidRPr="00091E45">
              <w:rPr>
                <w:rFonts w:ascii="Arial" w:hAnsi="Arial" w:cs="Arial"/>
                <w:sz w:val="20"/>
                <w:szCs w:val="20"/>
                <w:lang w:val="en-GB"/>
              </w:rPr>
              <w:t xml:space="preserve">. </w:t>
            </w:r>
            <w:r>
              <w:rPr>
                <w:rFonts w:ascii="Arial" w:hAnsi="Arial" w:cs="Arial"/>
                <w:sz w:val="20"/>
                <w:szCs w:val="20"/>
                <w:lang w:val="en-GB"/>
              </w:rPr>
              <w:t xml:space="preserve">The final grade represents the weighted arithmetic mean of the (passing) grades of both tests. </w:t>
            </w:r>
            <w:proofErr w:type="gramStart"/>
            <w:r>
              <w:rPr>
                <w:rFonts w:ascii="Arial" w:hAnsi="Arial" w:cs="Arial"/>
                <w:sz w:val="20"/>
                <w:szCs w:val="20"/>
                <w:lang w:val="en-GB"/>
              </w:rPr>
              <w:t>Students</w:t>
            </w:r>
            <w:proofErr w:type="gramEnd"/>
            <w:r>
              <w:rPr>
                <w:rFonts w:ascii="Arial" w:hAnsi="Arial" w:cs="Arial"/>
                <w:sz w:val="20"/>
                <w:szCs w:val="20"/>
                <w:lang w:val="en-GB"/>
              </w:rPr>
              <w:t xml:space="preserve"> who pass both tests, are exempt from the final exam. If students wish to achieve a higher grade, they are required to </w:t>
            </w:r>
            <w:r w:rsidR="00276EA7">
              <w:rPr>
                <w:rFonts w:ascii="Arial" w:hAnsi="Arial" w:cs="Arial"/>
                <w:sz w:val="20"/>
                <w:szCs w:val="20"/>
                <w:lang w:val="en-GB"/>
              </w:rPr>
              <w:t>take</w:t>
            </w:r>
            <w:r>
              <w:rPr>
                <w:rFonts w:ascii="Arial" w:hAnsi="Arial" w:cs="Arial"/>
                <w:sz w:val="20"/>
                <w:szCs w:val="20"/>
                <w:lang w:val="en-GB"/>
              </w:rPr>
              <w:t xml:space="preserve"> the oral</w:t>
            </w:r>
            <w:r w:rsidR="00276EA7">
              <w:rPr>
                <w:rFonts w:ascii="Arial" w:hAnsi="Arial" w:cs="Arial"/>
                <w:sz w:val="20"/>
                <w:szCs w:val="20"/>
                <w:lang w:val="en-GB"/>
              </w:rPr>
              <w:t xml:space="preserve"> part of the final</w:t>
            </w:r>
            <w:r>
              <w:rPr>
                <w:rFonts w:ascii="Arial" w:hAnsi="Arial" w:cs="Arial"/>
                <w:sz w:val="20"/>
                <w:szCs w:val="20"/>
                <w:lang w:val="en-GB"/>
              </w:rPr>
              <w:t xml:space="preserve"> exam.</w:t>
            </w:r>
          </w:p>
          <w:p w:rsidR="000013FF" w:rsidRPr="00091E45" w:rsidRDefault="000013FF" w:rsidP="00276EA7">
            <w:pPr>
              <w:tabs>
                <w:tab w:val="left" w:pos="2820"/>
              </w:tabs>
              <w:spacing w:after="0"/>
              <w:jc w:val="both"/>
              <w:rPr>
                <w:rFonts w:ascii="Arial" w:hAnsi="Arial" w:cs="Arial"/>
                <w:sz w:val="20"/>
                <w:szCs w:val="20"/>
                <w:lang w:val="en-GB"/>
              </w:rPr>
            </w:pPr>
            <w:r w:rsidRPr="00091E45">
              <w:rPr>
                <w:rFonts w:ascii="Arial" w:hAnsi="Arial" w:cs="Arial"/>
                <w:sz w:val="20"/>
                <w:szCs w:val="20"/>
                <w:lang w:val="en-GB"/>
              </w:rPr>
              <w:t>Altern</w:t>
            </w:r>
            <w:r w:rsidR="00276EA7">
              <w:rPr>
                <w:rFonts w:ascii="Arial" w:hAnsi="Arial" w:cs="Arial"/>
                <w:sz w:val="20"/>
                <w:szCs w:val="20"/>
                <w:lang w:val="en-GB"/>
              </w:rPr>
              <w:t>atively, students can chose to be graded based on the final written and oral exam during the exam period. Passing the written exam (60% is the passing threshold) is the prerequisite for attending the oral exam. The relation between the written and oral exam is 50:50.</w:t>
            </w:r>
            <w:r w:rsidR="009C7B6F">
              <w:rPr>
                <w:rFonts w:ascii="Arial" w:hAnsi="Arial" w:cs="Arial"/>
                <w:sz w:val="20"/>
                <w:szCs w:val="20"/>
                <w:lang w:val="en-GB"/>
              </w:rPr>
              <w:t xml:space="preserve"> The grade is formed as the average value of the passing grades on the written and oral exam.</w:t>
            </w:r>
            <w:bookmarkStart w:id="0" w:name="_GoBack"/>
            <w:bookmarkEnd w:id="0"/>
          </w:p>
        </w:tc>
      </w:tr>
      <w:tr w:rsidR="000013FF" w:rsidRPr="00091E45"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013FF" w:rsidRPr="00091E45" w:rsidRDefault="000013FF" w:rsidP="00E82EA3">
            <w:pPr>
              <w:tabs>
                <w:tab w:val="left" w:pos="540"/>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013FF" w:rsidRPr="00091E45" w:rsidRDefault="000013FF" w:rsidP="00E82EA3">
            <w:pPr>
              <w:tabs>
                <w:tab w:val="left" w:pos="2820"/>
              </w:tabs>
              <w:spacing w:after="0"/>
              <w:jc w:val="center"/>
              <w:rPr>
                <w:rFonts w:ascii="Arial" w:hAnsi="Arial" w:cs="Arial"/>
                <w:b/>
                <w:color w:val="000000"/>
                <w:sz w:val="20"/>
                <w:szCs w:val="20"/>
                <w:lang w:val="en-GB"/>
              </w:rPr>
            </w:pPr>
            <w:r w:rsidRPr="00091E45">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013FF" w:rsidRPr="00091E45" w:rsidRDefault="000013FF" w:rsidP="00E82EA3">
            <w:pPr>
              <w:tabs>
                <w:tab w:val="left" w:pos="2820"/>
              </w:tabs>
              <w:spacing w:after="0"/>
              <w:jc w:val="center"/>
              <w:rPr>
                <w:rFonts w:ascii="Arial" w:hAnsi="Arial" w:cs="Arial"/>
                <w:b/>
                <w:color w:val="000000"/>
                <w:sz w:val="20"/>
                <w:szCs w:val="20"/>
                <w:lang w:val="en-GB"/>
              </w:rPr>
            </w:pPr>
            <w:r w:rsidRPr="00091E45">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013FF" w:rsidRPr="00091E45" w:rsidRDefault="000013FF" w:rsidP="00E82EA3">
            <w:pPr>
              <w:tabs>
                <w:tab w:val="left" w:pos="2820"/>
              </w:tabs>
              <w:spacing w:after="0"/>
              <w:jc w:val="center"/>
              <w:rPr>
                <w:rFonts w:ascii="Arial" w:hAnsi="Arial" w:cs="Arial"/>
                <w:b/>
                <w:color w:val="000000"/>
                <w:sz w:val="20"/>
                <w:szCs w:val="20"/>
                <w:lang w:val="en-GB"/>
              </w:rPr>
            </w:pPr>
            <w:r w:rsidRPr="00091E45">
              <w:rPr>
                <w:rFonts w:ascii="Arial" w:hAnsi="Arial" w:cs="Arial"/>
                <w:b/>
                <w:color w:val="000000"/>
                <w:sz w:val="20"/>
                <w:szCs w:val="20"/>
                <w:lang w:val="en-GB"/>
              </w:rPr>
              <w:t>Availability via other media</w:t>
            </w: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0013FF" w:rsidP="000013FF">
            <w:pPr>
              <w:tabs>
                <w:tab w:val="left" w:pos="1590"/>
              </w:tabs>
              <w:spacing w:after="0"/>
              <w:rPr>
                <w:rFonts w:ascii="Arial" w:hAnsi="Arial" w:cs="Arial"/>
                <w:color w:val="000000"/>
                <w:sz w:val="20"/>
                <w:szCs w:val="20"/>
                <w:lang w:val="en-GB"/>
              </w:rPr>
            </w:pPr>
            <w:proofErr w:type="spellStart"/>
            <w:r w:rsidRPr="00091E45">
              <w:rPr>
                <w:rFonts w:ascii="Arial" w:hAnsi="Arial" w:cs="Arial"/>
                <w:sz w:val="20"/>
                <w:szCs w:val="20"/>
                <w:lang w:val="en-GB"/>
              </w:rPr>
              <w:t>Vilim</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Gorenc</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Vjekoslav</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Šmid</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Poslovno</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pravo</w:t>
            </w:r>
            <w:proofErr w:type="spellEnd"/>
            <w:r w:rsidRPr="00091E45">
              <w:rPr>
                <w:rFonts w:ascii="Arial" w:hAnsi="Arial" w:cs="Arial"/>
                <w:sz w:val="20"/>
                <w:szCs w:val="20"/>
                <w:lang w:val="en-GB"/>
              </w:rPr>
              <w:t xml:space="preserve"> u </w:t>
            </w:r>
            <w:proofErr w:type="spellStart"/>
            <w:r w:rsidRPr="00091E45">
              <w:rPr>
                <w:rFonts w:ascii="Arial" w:hAnsi="Arial" w:cs="Arial"/>
                <w:sz w:val="20"/>
                <w:szCs w:val="20"/>
                <w:lang w:val="en-GB"/>
              </w:rPr>
              <w:t>turizmu</w:t>
            </w:r>
            <w:proofErr w:type="spellEnd"/>
            <w:r w:rsidRPr="00091E45">
              <w:rPr>
                <w:rFonts w:ascii="Arial" w:hAnsi="Arial" w:cs="Arial"/>
                <w:sz w:val="20"/>
                <w:szCs w:val="20"/>
                <w:lang w:val="en-GB"/>
              </w:rPr>
              <w:t xml:space="preserve"> </w:t>
            </w:r>
            <w:proofErr w:type="spellStart"/>
            <w:proofErr w:type="gramStart"/>
            <w:r w:rsidRPr="00091E45">
              <w:rPr>
                <w:rFonts w:ascii="Arial" w:hAnsi="Arial" w:cs="Arial"/>
                <w:sz w:val="20"/>
                <w:szCs w:val="20"/>
                <w:lang w:val="en-GB"/>
              </w:rPr>
              <w:t>i</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ugostitelsjtvu</w:t>
            </w:r>
            <w:proofErr w:type="spellEnd"/>
            <w:proofErr w:type="gramEnd"/>
            <w:r w:rsidRPr="00091E45">
              <w:rPr>
                <w:rFonts w:ascii="Arial" w:hAnsi="Arial" w:cs="Arial"/>
                <w:sz w:val="20"/>
                <w:szCs w:val="20"/>
                <w:lang w:val="en-GB"/>
              </w:rPr>
              <w:t xml:space="preserve">, </w:t>
            </w:r>
            <w:proofErr w:type="spellStart"/>
            <w:r w:rsidRPr="00091E45">
              <w:rPr>
                <w:rFonts w:ascii="Arial" w:hAnsi="Arial" w:cs="Arial"/>
                <w:sz w:val="20"/>
                <w:szCs w:val="20"/>
                <w:lang w:val="en-GB"/>
              </w:rPr>
              <w:t>Školska</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knjiga</w:t>
            </w:r>
            <w:proofErr w:type="spellEnd"/>
            <w:r w:rsidRPr="00091E45">
              <w:rPr>
                <w:rFonts w:ascii="Arial" w:hAnsi="Arial" w:cs="Arial"/>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0013FF"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0013FF" w:rsidRPr="00091E45" w:rsidRDefault="000013FF" w:rsidP="00E82EA3">
            <w:pPr>
              <w:tabs>
                <w:tab w:val="left" w:pos="2820"/>
              </w:tabs>
              <w:spacing w:after="0"/>
              <w:jc w:val="center"/>
              <w:rPr>
                <w:rFonts w:ascii="Arial" w:hAnsi="Arial" w:cs="Arial"/>
                <w:color w:val="000000"/>
                <w:sz w:val="20"/>
                <w:szCs w:val="20"/>
                <w:lang w:val="en-GB"/>
              </w:rPr>
            </w:pP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5827B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5827B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5827B1" w:rsidP="00E82EA3">
            <w:pPr>
              <w:tabs>
                <w:tab w:val="left" w:pos="2820"/>
              </w:tabs>
              <w:spacing w:after="0"/>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5827B1" w:rsidP="00E82EA3">
            <w:pPr>
              <w:tabs>
                <w:tab w:val="left" w:pos="2820"/>
              </w:tabs>
              <w:spacing w:after="0"/>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013FF" w:rsidRPr="00091E45" w:rsidRDefault="005827B1" w:rsidP="00E82EA3">
            <w:pPr>
              <w:tabs>
                <w:tab w:val="left" w:pos="2820"/>
              </w:tabs>
              <w:spacing w:after="0"/>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013FF" w:rsidRPr="00091E45" w:rsidRDefault="000013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013FF" w:rsidRPr="00091E45" w:rsidRDefault="005827B1" w:rsidP="00E82EA3">
            <w:pPr>
              <w:tabs>
                <w:tab w:val="left" w:pos="2820"/>
              </w:tabs>
              <w:spacing w:after="0"/>
              <w:rPr>
                <w:rFonts w:ascii="Arial" w:hAnsi="Arial" w:cs="Arial"/>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013FF" w:rsidRPr="00091E45" w:rsidRDefault="005827B1" w:rsidP="00E82EA3">
            <w:pPr>
              <w:tabs>
                <w:tab w:val="left" w:pos="2820"/>
              </w:tabs>
              <w:spacing w:after="0"/>
              <w:jc w:val="center"/>
              <w:rPr>
                <w:rFonts w:ascii="Arial" w:hAnsi="Arial" w:cs="Arial"/>
                <w:color w:val="000000"/>
                <w:sz w:val="20"/>
                <w:szCs w:val="20"/>
                <w:lang w:val="en-GB"/>
              </w:rPr>
            </w:pPr>
            <w:r w:rsidRPr="00091E45">
              <w:rPr>
                <w:rFonts w:ascii="Arial" w:hAnsi="Arial" w:cs="Arial"/>
                <w:sz w:val="20"/>
                <w:szCs w:val="20"/>
                <w:lang w:val="en-GB"/>
              </w:rPr>
              <w:fldChar w:fldCharType="begin">
                <w:ffData>
                  <w:name w:val="Text1"/>
                  <w:enabled/>
                  <w:calcOnExit w:val="0"/>
                  <w:textInput/>
                </w:ffData>
              </w:fldChar>
            </w:r>
            <w:r w:rsidR="000013FF" w:rsidRPr="00091E45">
              <w:rPr>
                <w:rFonts w:ascii="Arial" w:hAnsi="Arial" w:cs="Arial"/>
                <w:sz w:val="20"/>
                <w:szCs w:val="20"/>
                <w:lang w:val="en-GB"/>
              </w:rPr>
              <w:instrText xml:space="preserve"> FORMTEXT </w:instrText>
            </w:r>
            <w:r w:rsidRPr="00091E45">
              <w:rPr>
                <w:rFonts w:ascii="Arial" w:hAnsi="Arial" w:cs="Arial"/>
                <w:sz w:val="20"/>
                <w:szCs w:val="20"/>
                <w:lang w:val="en-GB"/>
              </w:rPr>
            </w:r>
            <w:r w:rsidRPr="00091E45">
              <w:rPr>
                <w:rFonts w:ascii="Arial" w:hAnsi="Arial" w:cs="Arial"/>
                <w:sz w:val="20"/>
                <w:szCs w:val="20"/>
                <w:lang w:val="en-GB"/>
              </w:rPr>
              <w:fldChar w:fldCharType="separate"/>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000013FF" w:rsidRPr="00091E45">
              <w:rPr>
                <w:rFonts w:ascii="Arial" w:hAnsi="Arial" w:cs="Arial"/>
                <w:sz w:val="20"/>
                <w:szCs w:val="20"/>
                <w:lang w:val="en-GB"/>
              </w:rPr>
              <w:t> </w:t>
            </w:r>
            <w:r w:rsidRPr="00091E45">
              <w:rPr>
                <w:rFonts w:ascii="Arial" w:hAnsi="Arial" w:cs="Arial"/>
                <w:sz w:val="20"/>
                <w:szCs w:val="20"/>
                <w:lang w:val="en-GB"/>
              </w:rPr>
              <w:fldChar w:fldCharType="end"/>
            </w:r>
          </w:p>
        </w:tc>
      </w:tr>
      <w:tr w:rsidR="000013FF" w:rsidRPr="00091E4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013FF" w:rsidRPr="00091E45" w:rsidRDefault="000013FF" w:rsidP="00E82EA3">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0013FF" w:rsidRPr="00091E45" w:rsidRDefault="000013FF" w:rsidP="000013FF">
            <w:pPr>
              <w:numPr>
                <w:ilvl w:val="0"/>
                <w:numId w:val="7"/>
              </w:numPr>
              <w:tabs>
                <w:tab w:val="left" w:pos="2820"/>
              </w:tabs>
              <w:spacing w:after="0"/>
              <w:jc w:val="both"/>
              <w:rPr>
                <w:rFonts w:ascii="Arial" w:hAnsi="Arial" w:cs="Arial"/>
                <w:sz w:val="20"/>
                <w:szCs w:val="20"/>
                <w:lang w:val="en-GB"/>
              </w:rPr>
            </w:pPr>
            <w:proofErr w:type="spellStart"/>
            <w:r w:rsidRPr="00091E45">
              <w:rPr>
                <w:rFonts w:ascii="Arial" w:hAnsi="Arial" w:cs="Arial"/>
                <w:sz w:val="20"/>
                <w:szCs w:val="20"/>
                <w:lang w:val="en-GB"/>
              </w:rPr>
              <w:t>Fuehrich</w:t>
            </w:r>
            <w:proofErr w:type="spellEnd"/>
            <w:r w:rsidRPr="00091E45">
              <w:rPr>
                <w:rFonts w:ascii="Arial" w:hAnsi="Arial" w:cs="Arial"/>
                <w:sz w:val="20"/>
                <w:szCs w:val="20"/>
                <w:lang w:val="en-GB"/>
              </w:rPr>
              <w:t xml:space="preserve"> Ernst "</w:t>
            </w:r>
            <w:proofErr w:type="spellStart"/>
            <w:r w:rsidRPr="00091E45">
              <w:rPr>
                <w:rFonts w:ascii="Arial" w:hAnsi="Arial" w:cs="Arial"/>
                <w:sz w:val="20"/>
                <w:szCs w:val="20"/>
                <w:lang w:val="en-GB"/>
              </w:rPr>
              <w:t>Reiserecht</w:t>
            </w:r>
            <w:proofErr w:type="spellEnd"/>
            <w:r w:rsidRPr="00091E45">
              <w:rPr>
                <w:rFonts w:ascii="Arial" w:hAnsi="Arial" w:cs="Arial"/>
                <w:sz w:val="20"/>
                <w:szCs w:val="20"/>
                <w:lang w:val="en-GB"/>
              </w:rPr>
              <w:t xml:space="preserve"> von A-Z", DTV </w:t>
            </w:r>
            <w:proofErr w:type="spellStart"/>
            <w:r w:rsidRPr="00091E45">
              <w:rPr>
                <w:rFonts w:ascii="Arial" w:hAnsi="Arial" w:cs="Arial"/>
                <w:sz w:val="20"/>
                <w:szCs w:val="20"/>
                <w:lang w:val="en-GB"/>
              </w:rPr>
              <w:t>Verlag</w:t>
            </w:r>
            <w:proofErr w:type="spellEnd"/>
            <w:r w:rsidRPr="00091E45">
              <w:rPr>
                <w:rFonts w:ascii="Arial" w:hAnsi="Arial" w:cs="Arial"/>
                <w:sz w:val="20"/>
                <w:szCs w:val="20"/>
                <w:lang w:val="en-GB"/>
              </w:rPr>
              <w:t xml:space="preserve"> Kempten 2006</w:t>
            </w:r>
          </w:p>
          <w:p w:rsidR="000013FF" w:rsidRPr="00091E45" w:rsidRDefault="000013FF" w:rsidP="000013FF">
            <w:pPr>
              <w:numPr>
                <w:ilvl w:val="0"/>
                <w:numId w:val="7"/>
              </w:numPr>
              <w:tabs>
                <w:tab w:val="left" w:pos="2820"/>
              </w:tabs>
              <w:spacing w:after="0"/>
              <w:jc w:val="both"/>
              <w:rPr>
                <w:rFonts w:ascii="Arial" w:hAnsi="Arial" w:cs="Arial"/>
                <w:sz w:val="20"/>
                <w:szCs w:val="20"/>
                <w:lang w:val="en-GB"/>
              </w:rPr>
            </w:pPr>
            <w:proofErr w:type="spellStart"/>
            <w:r w:rsidRPr="00091E45">
              <w:rPr>
                <w:rFonts w:ascii="Arial" w:hAnsi="Arial" w:cs="Arial"/>
                <w:sz w:val="20"/>
                <w:szCs w:val="20"/>
                <w:lang w:val="en-GB"/>
              </w:rPr>
              <w:t>Seitter</w:t>
            </w:r>
            <w:proofErr w:type="spellEnd"/>
            <w:r w:rsidRPr="00091E45">
              <w:rPr>
                <w:rFonts w:ascii="Arial" w:hAnsi="Arial" w:cs="Arial"/>
                <w:sz w:val="20"/>
                <w:szCs w:val="20"/>
                <w:lang w:val="en-GB"/>
              </w:rPr>
              <w:t xml:space="preserve"> Oswald "</w:t>
            </w:r>
            <w:proofErr w:type="spellStart"/>
            <w:r w:rsidRPr="00091E45">
              <w:rPr>
                <w:rFonts w:ascii="Arial" w:hAnsi="Arial" w:cs="Arial"/>
                <w:sz w:val="20"/>
                <w:szCs w:val="20"/>
                <w:lang w:val="en-GB"/>
              </w:rPr>
              <w:t>Rechtsbuch</w:t>
            </w:r>
            <w:proofErr w:type="spellEnd"/>
            <w:r w:rsidRPr="00091E45">
              <w:rPr>
                <w:rFonts w:ascii="Arial" w:hAnsi="Arial" w:cs="Arial"/>
                <w:sz w:val="20"/>
                <w:szCs w:val="20"/>
                <w:lang w:val="en-GB"/>
              </w:rPr>
              <w:t xml:space="preserve"> des Hoteliers und </w:t>
            </w:r>
            <w:proofErr w:type="spellStart"/>
            <w:r w:rsidRPr="00091E45">
              <w:rPr>
                <w:rFonts w:ascii="Arial" w:hAnsi="Arial" w:cs="Arial"/>
                <w:sz w:val="20"/>
                <w:szCs w:val="20"/>
                <w:lang w:val="en-GB"/>
              </w:rPr>
              <w:t>Gastwirts</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Matheas</w:t>
            </w:r>
            <w:proofErr w:type="spellEnd"/>
            <w:r w:rsidRPr="00091E45">
              <w:rPr>
                <w:rFonts w:ascii="Arial" w:hAnsi="Arial" w:cs="Arial"/>
                <w:sz w:val="20"/>
                <w:szCs w:val="20"/>
                <w:lang w:val="en-GB"/>
              </w:rPr>
              <w:t xml:space="preserve"> </w:t>
            </w:r>
            <w:proofErr w:type="spellStart"/>
            <w:r w:rsidRPr="00091E45">
              <w:rPr>
                <w:rFonts w:ascii="Arial" w:hAnsi="Arial" w:cs="Arial"/>
                <w:sz w:val="20"/>
                <w:szCs w:val="20"/>
                <w:lang w:val="en-GB"/>
              </w:rPr>
              <w:t>Verlag</w:t>
            </w:r>
            <w:proofErr w:type="spellEnd"/>
            <w:r w:rsidRPr="00091E45">
              <w:rPr>
                <w:rFonts w:ascii="Arial" w:hAnsi="Arial" w:cs="Arial"/>
                <w:sz w:val="20"/>
                <w:szCs w:val="20"/>
                <w:lang w:val="en-GB"/>
              </w:rPr>
              <w:t>, Stuttgart 2000.</w:t>
            </w:r>
          </w:p>
          <w:p w:rsidR="000013FF" w:rsidRPr="00091E45" w:rsidRDefault="000013FF" w:rsidP="00A24E19">
            <w:pPr>
              <w:tabs>
                <w:tab w:val="left" w:pos="567"/>
              </w:tabs>
              <w:spacing w:after="0" w:line="240" w:lineRule="auto"/>
              <w:rPr>
                <w:rFonts w:ascii="Arial" w:hAnsi="Arial" w:cs="Arial"/>
                <w:sz w:val="20"/>
                <w:szCs w:val="20"/>
                <w:lang w:val="en-GB"/>
              </w:rPr>
            </w:pPr>
          </w:p>
        </w:tc>
      </w:tr>
      <w:tr w:rsidR="000013FF" w:rsidRPr="00091E45" w:rsidTr="00E82EA3">
        <w:tc>
          <w:tcPr>
            <w:tcW w:w="1912" w:type="dxa"/>
            <w:tcBorders>
              <w:left w:val="single" w:sz="12" w:space="0" w:color="auto"/>
            </w:tcBorders>
            <w:shd w:val="clear" w:color="auto" w:fill="CCFFFF"/>
            <w:tcMar>
              <w:left w:w="57" w:type="dxa"/>
              <w:right w:w="57" w:type="dxa"/>
            </w:tcMar>
            <w:vAlign w:val="center"/>
          </w:tcPr>
          <w:p w:rsidR="000013FF" w:rsidRPr="00091E45" w:rsidRDefault="000013FF" w:rsidP="00E82EA3">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Tracking of the students attendance and fulfilment of other requirements</w:t>
            </w:r>
            <w:r w:rsidR="000013FF" w:rsidRPr="00091E45">
              <w:rPr>
                <w:rFonts w:ascii="Arial" w:hAnsi="Arial" w:cs="Arial"/>
                <w:bCs/>
                <w:sz w:val="20"/>
                <w:szCs w:val="20"/>
                <w:lang w:val="en-GB"/>
              </w:rPr>
              <w:t xml:space="preserve"> (</w:t>
            </w:r>
            <w:r w:rsidRPr="00091E45">
              <w:rPr>
                <w:rFonts w:ascii="Arial" w:hAnsi="Arial" w:cs="Arial"/>
                <w:sz w:val="20"/>
                <w:szCs w:val="20"/>
                <w:lang w:val="en-GB"/>
              </w:rPr>
              <w:t>Course teacher</w:t>
            </w:r>
            <w:r w:rsidR="000013FF" w:rsidRPr="00091E45">
              <w:rPr>
                <w:rFonts w:ascii="Arial" w:hAnsi="Arial" w:cs="Arial"/>
                <w:bCs/>
                <w:sz w:val="20"/>
                <w:szCs w:val="20"/>
                <w:lang w:val="en-GB"/>
              </w:rPr>
              <w:t>)</w:t>
            </w:r>
          </w:p>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Control of the performance of the course</w:t>
            </w:r>
            <w:r w:rsidR="000013FF" w:rsidRPr="00091E45">
              <w:rPr>
                <w:rFonts w:ascii="Arial" w:hAnsi="Arial" w:cs="Arial"/>
                <w:bCs/>
                <w:sz w:val="20"/>
                <w:szCs w:val="20"/>
                <w:lang w:val="en-GB"/>
              </w:rPr>
              <w:t xml:space="preserve"> (</w:t>
            </w:r>
            <w:r>
              <w:rPr>
                <w:rFonts w:ascii="Arial" w:hAnsi="Arial" w:cs="Arial"/>
                <w:bCs/>
                <w:sz w:val="20"/>
                <w:szCs w:val="20"/>
                <w:lang w:val="en-GB"/>
              </w:rPr>
              <w:t>vice dean for education</w:t>
            </w:r>
            <w:r w:rsidR="000013FF" w:rsidRPr="00091E45">
              <w:rPr>
                <w:rFonts w:ascii="Arial" w:hAnsi="Arial" w:cs="Arial"/>
                <w:bCs/>
                <w:sz w:val="20"/>
                <w:szCs w:val="20"/>
                <w:lang w:val="en-GB"/>
              </w:rPr>
              <w:t>)</w:t>
            </w:r>
          </w:p>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Analysis of the studying success across all topics of study</w:t>
            </w:r>
            <w:r w:rsidR="000013FF" w:rsidRPr="00091E45">
              <w:rPr>
                <w:rFonts w:ascii="Arial" w:hAnsi="Arial" w:cs="Arial"/>
                <w:bCs/>
                <w:sz w:val="20"/>
                <w:szCs w:val="20"/>
                <w:lang w:val="en-GB"/>
              </w:rPr>
              <w:t xml:space="preserve"> (</w:t>
            </w:r>
            <w:r>
              <w:rPr>
                <w:rFonts w:ascii="Arial" w:hAnsi="Arial" w:cs="Arial"/>
                <w:bCs/>
                <w:sz w:val="20"/>
                <w:szCs w:val="20"/>
                <w:lang w:val="en-GB"/>
              </w:rPr>
              <w:t>vice dean for education</w:t>
            </w:r>
            <w:r w:rsidR="000013FF" w:rsidRPr="00091E45">
              <w:rPr>
                <w:rFonts w:ascii="Arial" w:hAnsi="Arial" w:cs="Arial"/>
                <w:bCs/>
                <w:sz w:val="20"/>
                <w:szCs w:val="20"/>
                <w:lang w:val="en-GB"/>
              </w:rPr>
              <w:t>)</w:t>
            </w:r>
          </w:p>
          <w:p w:rsidR="000013FF" w:rsidRPr="00091E45" w:rsidRDefault="00217865" w:rsidP="000013FF">
            <w:pPr>
              <w:numPr>
                <w:ilvl w:val="0"/>
                <w:numId w:val="8"/>
              </w:numPr>
              <w:spacing w:after="0" w:line="240" w:lineRule="auto"/>
              <w:ind w:left="714" w:hanging="357"/>
              <w:jc w:val="both"/>
              <w:rPr>
                <w:rFonts w:ascii="Arial" w:hAnsi="Arial" w:cs="Arial"/>
                <w:bCs/>
                <w:sz w:val="20"/>
                <w:szCs w:val="20"/>
                <w:lang w:val="en-GB"/>
              </w:rPr>
            </w:pPr>
            <w:r>
              <w:rPr>
                <w:rFonts w:ascii="Arial" w:hAnsi="Arial" w:cs="Arial"/>
                <w:bCs/>
                <w:sz w:val="20"/>
                <w:szCs w:val="20"/>
                <w:lang w:val="en-GB"/>
              </w:rPr>
              <w:t>Students survey about the quality of the course teacher and the course</w:t>
            </w:r>
            <w:r w:rsidR="000013FF" w:rsidRPr="00091E45">
              <w:rPr>
                <w:rFonts w:ascii="Arial" w:hAnsi="Arial" w:cs="Arial"/>
                <w:bCs/>
                <w:sz w:val="20"/>
                <w:szCs w:val="20"/>
                <w:lang w:val="en-GB"/>
              </w:rPr>
              <w:t xml:space="preserve"> (UNIST, </w:t>
            </w:r>
            <w:proofErr w:type="spellStart"/>
            <w:r>
              <w:rPr>
                <w:rFonts w:ascii="Arial" w:hAnsi="Arial" w:cs="Arial"/>
                <w:bCs/>
                <w:sz w:val="20"/>
                <w:szCs w:val="20"/>
                <w:lang w:val="en-GB"/>
              </w:rPr>
              <w:t>center</w:t>
            </w:r>
            <w:proofErr w:type="spellEnd"/>
            <w:r>
              <w:rPr>
                <w:rFonts w:ascii="Arial" w:hAnsi="Arial" w:cs="Arial"/>
                <w:bCs/>
                <w:sz w:val="20"/>
                <w:szCs w:val="20"/>
                <w:lang w:val="en-GB"/>
              </w:rPr>
              <w:t xml:space="preserve"> for quality advancement</w:t>
            </w:r>
            <w:r w:rsidR="000013FF" w:rsidRPr="00091E45">
              <w:rPr>
                <w:rFonts w:ascii="Arial" w:hAnsi="Arial" w:cs="Arial"/>
                <w:bCs/>
                <w:sz w:val="20"/>
                <w:szCs w:val="20"/>
                <w:lang w:val="en-GB"/>
              </w:rPr>
              <w:t>)</w:t>
            </w:r>
          </w:p>
          <w:p w:rsidR="000013FF" w:rsidRPr="00091E45" w:rsidRDefault="00217865" w:rsidP="00224446">
            <w:pPr>
              <w:tabs>
                <w:tab w:val="left" w:pos="2820"/>
              </w:tabs>
              <w:spacing w:after="0" w:line="240" w:lineRule="auto"/>
              <w:rPr>
                <w:rFonts w:ascii="Arial" w:hAnsi="Arial" w:cs="Arial"/>
                <w:sz w:val="20"/>
                <w:szCs w:val="20"/>
                <w:lang w:val="en-GB"/>
              </w:rPr>
            </w:pPr>
            <w:r>
              <w:rPr>
                <w:rFonts w:ascii="Arial" w:hAnsi="Arial" w:cs="Arial"/>
                <w:bCs/>
                <w:sz w:val="20"/>
                <w:szCs w:val="20"/>
                <w:lang w:val="en-GB"/>
              </w:rPr>
              <w:t xml:space="preserve">Through the exam which is conducted by the course teacher, all teaching results of the course will be examined. Through periodical </w:t>
            </w:r>
            <w:r w:rsidR="00224446">
              <w:rPr>
                <w:rFonts w:ascii="Arial" w:hAnsi="Arial" w:cs="Arial"/>
                <w:bCs/>
                <w:sz w:val="20"/>
                <w:szCs w:val="20"/>
                <w:lang w:val="en-GB"/>
              </w:rPr>
              <w:t>testing</w:t>
            </w:r>
            <w:r>
              <w:rPr>
                <w:rFonts w:ascii="Arial" w:hAnsi="Arial" w:cs="Arial"/>
                <w:bCs/>
                <w:sz w:val="20"/>
                <w:szCs w:val="20"/>
                <w:lang w:val="en-GB"/>
              </w:rPr>
              <w:t xml:space="preserve"> of the exam</w:t>
            </w:r>
            <w:r w:rsidR="00224446">
              <w:rPr>
                <w:rFonts w:ascii="Arial" w:hAnsi="Arial" w:cs="Arial"/>
                <w:bCs/>
                <w:sz w:val="20"/>
                <w:szCs w:val="20"/>
                <w:lang w:val="en-GB"/>
              </w:rPr>
              <w:t xml:space="preserve"> content the adequacy of the exam modalities will be tested.</w:t>
            </w:r>
            <w:r w:rsidR="000013FF" w:rsidRPr="00091E45">
              <w:rPr>
                <w:rFonts w:ascii="Arial" w:hAnsi="Arial" w:cs="Arial"/>
                <w:bCs/>
                <w:sz w:val="20"/>
                <w:szCs w:val="20"/>
                <w:lang w:val="en-GB"/>
              </w:rPr>
              <w:t xml:space="preserve"> (</w:t>
            </w:r>
            <w:r w:rsidR="00224446">
              <w:rPr>
                <w:rFonts w:ascii="Arial" w:hAnsi="Arial" w:cs="Arial"/>
                <w:bCs/>
                <w:sz w:val="20"/>
                <w:szCs w:val="20"/>
                <w:lang w:val="en-GB"/>
              </w:rPr>
              <w:t>vice dean for education</w:t>
            </w:r>
            <w:r w:rsidR="000013FF" w:rsidRPr="00091E45">
              <w:rPr>
                <w:rFonts w:ascii="Arial" w:hAnsi="Arial" w:cs="Arial"/>
                <w:bCs/>
                <w:sz w:val="20"/>
                <w:szCs w:val="20"/>
                <w:lang w:val="en-GB"/>
              </w:rPr>
              <w:t>)</w:t>
            </w:r>
          </w:p>
        </w:tc>
      </w:tr>
      <w:tr w:rsidR="000013FF" w:rsidRPr="00091E4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013FF" w:rsidRPr="00091E45" w:rsidRDefault="000013FF" w:rsidP="00E82EA3">
            <w:pPr>
              <w:tabs>
                <w:tab w:val="left" w:pos="567"/>
              </w:tabs>
              <w:spacing w:after="0" w:line="240" w:lineRule="auto"/>
              <w:rPr>
                <w:rFonts w:ascii="Arial" w:hAnsi="Arial" w:cs="Arial"/>
                <w:color w:val="000000"/>
                <w:sz w:val="20"/>
                <w:szCs w:val="20"/>
                <w:lang w:val="en-GB"/>
              </w:rPr>
            </w:pPr>
            <w:r w:rsidRPr="00091E45">
              <w:rPr>
                <w:rFonts w:ascii="Arial" w:hAnsi="Arial" w:cs="Arial"/>
                <w:color w:val="000000"/>
                <w:sz w:val="20"/>
                <w:szCs w:val="20"/>
                <w:lang w:val="en-GB"/>
              </w:rPr>
              <w:t>Other (</w:t>
            </w:r>
            <w:r w:rsidRPr="00091E45">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0013FF" w:rsidRPr="00091E45" w:rsidRDefault="000013FF" w:rsidP="00E82EA3">
            <w:pPr>
              <w:pStyle w:val="ListParagraph"/>
              <w:tabs>
                <w:tab w:val="left" w:pos="2820"/>
              </w:tabs>
              <w:spacing w:after="0" w:line="240" w:lineRule="auto"/>
              <w:ind w:left="0"/>
              <w:rPr>
                <w:rFonts w:ascii="Arial" w:hAnsi="Arial" w:cs="Arial"/>
                <w:sz w:val="20"/>
                <w:szCs w:val="20"/>
                <w:lang w:val="en-GB"/>
              </w:rPr>
            </w:pPr>
          </w:p>
        </w:tc>
      </w:tr>
    </w:tbl>
    <w:p w:rsidR="00431C20" w:rsidRPr="00091E45" w:rsidRDefault="00431C20">
      <w:pPr>
        <w:rPr>
          <w:lang w:val="en-GB"/>
        </w:rPr>
      </w:pPr>
    </w:p>
    <w:sectPr w:rsidR="00431C20" w:rsidRPr="00091E45"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5A7" w:rsidRDefault="00EE75A7" w:rsidP="007868FB">
      <w:pPr>
        <w:spacing w:after="0" w:line="240" w:lineRule="auto"/>
      </w:pPr>
      <w:r>
        <w:separator/>
      </w:r>
    </w:p>
  </w:endnote>
  <w:endnote w:type="continuationSeparator" w:id="0">
    <w:p w:rsidR="00EE75A7" w:rsidRDefault="00EE75A7"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5A7" w:rsidRDefault="00EE75A7" w:rsidP="007868FB">
      <w:pPr>
        <w:spacing w:after="0" w:line="240" w:lineRule="auto"/>
      </w:pPr>
      <w:r>
        <w:separator/>
      </w:r>
    </w:p>
  </w:footnote>
  <w:footnote w:type="continuationSeparator" w:id="0">
    <w:p w:rsidR="00EE75A7" w:rsidRDefault="00EE75A7"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13FF"/>
    <w:rsid w:val="00091E45"/>
    <w:rsid w:val="000F7815"/>
    <w:rsid w:val="001F1E7A"/>
    <w:rsid w:val="00217865"/>
    <w:rsid w:val="00224446"/>
    <w:rsid w:val="00276EA7"/>
    <w:rsid w:val="00431C20"/>
    <w:rsid w:val="004B1093"/>
    <w:rsid w:val="00536EBD"/>
    <w:rsid w:val="005827B1"/>
    <w:rsid w:val="00614A92"/>
    <w:rsid w:val="006E06B9"/>
    <w:rsid w:val="007868FB"/>
    <w:rsid w:val="007C40F5"/>
    <w:rsid w:val="0081761C"/>
    <w:rsid w:val="008A5C93"/>
    <w:rsid w:val="009C7B6F"/>
    <w:rsid w:val="00A24E19"/>
    <w:rsid w:val="00A3077B"/>
    <w:rsid w:val="00A81851"/>
    <w:rsid w:val="00AA5B12"/>
    <w:rsid w:val="00B4513F"/>
    <w:rsid w:val="00C91D0E"/>
    <w:rsid w:val="00CB69AD"/>
    <w:rsid w:val="00E03C98"/>
    <w:rsid w:val="00EA3E9F"/>
    <w:rsid w:val="00EB06B0"/>
    <w:rsid w:val="00EE75A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DefaultParagraphFont"/>
    <w:rsid w:val="00614A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2018-07-03T13:24:00Z</dcterms:created>
  <dcterms:modified xsi:type="dcterms:W3CDTF">2018-07-03T13:24:00Z</dcterms:modified>
</cp:coreProperties>
</file>